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0637" w:rsidRDefault="00EA1D44">
      <w:pPr>
        <w:spacing w:after="3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746125"/>
            <wp:effectExtent l="0" t="0" r="0" b="0"/>
            <wp:wrapTopAndBottom/>
            <wp:docPr id="2068" name="Picture 2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20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637" w:rsidRDefault="00EA1D44">
      <w:pPr>
        <w:spacing w:after="32" w:line="240" w:lineRule="auto"/>
        <w:ind w:left="262"/>
        <w:jc w:val="both"/>
      </w:pPr>
      <w:r>
        <w:t xml:space="preserve"> </w:t>
      </w:r>
    </w:p>
    <w:p w:rsidR="007A0637" w:rsidRDefault="00EA1D44">
      <w:pPr>
        <w:spacing w:after="169"/>
        <w:ind w:left="262"/>
        <w:jc w:val="both"/>
      </w:pPr>
      <w:r>
        <w:t xml:space="preserve"> </w:t>
      </w:r>
    </w:p>
    <w:tbl>
      <w:tblPr>
        <w:tblStyle w:val="TableGrid"/>
        <w:tblW w:w="8777" w:type="dxa"/>
        <w:tblInd w:w="274" w:type="dxa"/>
        <w:tblCellMar>
          <w:left w:w="67" w:type="dxa"/>
          <w:right w:w="8" w:type="dxa"/>
        </w:tblCellMar>
        <w:tblLook w:val="04A0" w:firstRow="1" w:lastRow="0" w:firstColumn="1" w:lastColumn="0" w:noHBand="0" w:noVBand="1"/>
      </w:tblPr>
      <w:tblGrid>
        <w:gridCol w:w="1006"/>
        <w:gridCol w:w="162"/>
        <w:gridCol w:w="236"/>
        <w:gridCol w:w="3664"/>
        <w:gridCol w:w="383"/>
        <w:gridCol w:w="3326"/>
      </w:tblGrid>
      <w:tr w:rsidR="007A0637">
        <w:trPr>
          <w:trHeight w:val="389"/>
        </w:trPr>
        <w:tc>
          <w:tcPr>
            <w:tcW w:w="87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37" w:rsidRDefault="00EA1D44">
            <w:pPr>
              <w:jc w:val="center"/>
            </w:pPr>
            <w:r>
              <w:rPr>
                <w:b/>
                <w:sz w:val="30"/>
              </w:rPr>
              <w:t xml:space="preserve">Plano Completo da Eletiva </w:t>
            </w:r>
          </w:p>
        </w:tc>
      </w:tr>
      <w:tr w:rsidR="007A0637">
        <w:trPr>
          <w:trHeight w:val="1109"/>
        </w:trPr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637" w:rsidRDefault="00EA1D44">
            <w:r>
              <w:rPr>
                <w:b/>
              </w:rPr>
              <w:t xml:space="preserve">Título  </w:t>
            </w:r>
          </w:p>
        </w:tc>
        <w:tc>
          <w:tcPr>
            <w:tcW w:w="7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1C53" w:rsidRPr="007D1C53" w:rsidRDefault="007D1C53">
            <w:pPr>
              <w:ind w:left="4"/>
              <w:rPr>
                <w:b/>
                <w:sz w:val="28"/>
                <w:szCs w:val="28"/>
              </w:rPr>
            </w:pPr>
          </w:p>
          <w:p w:rsidR="007A0637" w:rsidRPr="007D1C53" w:rsidRDefault="00697193" w:rsidP="004325A1">
            <w:pPr>
              <w:ind w:left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FÁBRICA DE SONHOS</w:t>
            </w:r>
            <w:r w:rsidR="00DD31B5">
              <w:rPr>
                <w:b/>
                <w:sz w:val="28"/>
                <w:szCs w:val="28"/>
              </w:rPr>
              <w:t>: DO SONHO A REALIDADE</w:t>
            </w:r>
          </w:p>
        </w:tc>
      </w:tr>
      <w:tr w:rsidR="007A0637">
        <w:trPr>
          <w:trHeight w:val="319"/>
        </w:trPr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0637" w:rsidRDefault="00EA1D44">
            <w:r>
              <w:rPr>
                <w:b/>
              </w:rPr>
              <w:t xml:space="preserve">Professor  </w:t>
            </w:r>
          </w:p>
        </w:tc>
        <w:tc>
          <w:tcPr>
            <w:tcW w:w="761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37" w:rsidRDefault="007D1C53">
            <w:pPr>
              <w:ind w:left="4"/>
            </w:pPr>
            <w:r>
              <w:t>Amélia Regina Feitosa</w:t>
            </w:r>
          </w:p>
        </w:tc>
      </w:tr>
      <w:tr w:rsidR="007A0637">
        <w:trPr>
          <w:trHeight w:val="317"/>
        </w:trPr>
        <w:tc>
          <w:tcPr>
            <w:tcW w:w="87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0637" w:rsidRDefault="00EA1D44">
            <w:pPr>
              <w:jc w:val="center"/>
            </w:pPr>
            <w:r>
              <w:rPr>
                <w:b/>
              </w:rPr>
              <w:t xml:space="preserve">Ementa  </w:t>
            </w:r>
          </w:p>
        </w:tc>
      </w:tr>
      <w:tr w:rsidR="007A0637">
        <w:trPr>
          <w:trHeight w:val="2516"/>
        </w:trPr>
        <w:tc>
          <w:tcPr>
            <w:tcW w:w="87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7193" w:rsidRDefault="00A9596D" w:rsidP="00697193">
            <w:r>
              <w:t>O objetivo dessa El</w:t>
            </w:r>
            <w:r w:rsidR="004325A1">
              <w:t>etiva é oferecer aos alunos do</w:t>
            </w:r>
            <w:r w:rsidR="00697193">
              <w:t xml:space="preserve">s 1º e 2º ano do ensino médio todo o necessário para investigar, entender e internalizar a ação empreendedora, concentrando nos seguintes processos: auto- conhecimento, perfil do empreendedor, criatividade, desenvolvimento da visão e identificação de oportunidades, validação de uma ideia, construção de um plano de negócios e negociação. </w:t>
            </w:r>
          </w:p>
          <w:p w:rsidR="001F4EE2" w:rsidRDefault="00697193" w:rsidP="00697193">
            <w:pPr>
              <w:spacing w:after="299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1F4EE2">
              <w:t xml:space="preserve">A Eletiva </w:t>
            </w:r>
            <w:r w:rsidRPr="00697193">
              <w:rPr>
                <w:b/>
              </w:rPr>
              <w:t>Fábrica dos Sonhos: do sonho a realidade</w:t>
            </w:r>
            <w:r>
              <w:t>, irá realizar com os alunos todo projeto de criação de uma empresa, gestão financeira, de recursos humanos, propaganda e marketing para se tornar um sonho, realidade</w:t>
            </w:r>
            <w:r w:rsidR="00457947">
              <w:t xml:space="preserve">. </w:t>
            </w:r>
          </w:p>
          <w:p w:rsidR="007A0637" w:rsidRDefault="00EA1D44">
            <w:r>
              <w:t xml:space="preserve"> </w:t>
            </w:r>
          </w:p>
        </w:tc>
      </w:tr>
      <w:tr w:rsidR="007A0637">
        <w:trPr>
          <w:trHeight w:val="314"/>
        </w:trPr>
        <w:tc>
          <w:tcPr>
            <w:tcW w:w="87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0637" w:rsidRDefault="00EA1D44">
            <w:pPr>
              <w:jc w:val="center"/>
            </w:pPr>
            <w:r>
              <w:rPr>
                <w:b/>
              </w:rPr>
              <w:t xml:space="preserve">Justificativa </w:t>
            </w:r>
          </w:p>
        </w:tc>
      </w:tr>
      <w:tr w:rsidR="007A0637">
        <w:trPr>
          <w:trHeight w:val="1752"/>
        </w:trPr>
        <w:tc>
          <w:tcPr>
            <w:tcW w:w="87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A0637" w:rsidRPr="00823863" w:rsidRDefault="00823863" w:rsidP="00697193">
            <w:pPr>
              <w:spacing w:after="32" w:line="248" w:lineRule="auto"/>
            </w:pPr>
            <w:r w:rsidRPr="00823863">
              <w:t>A Eletiva</w:t>
            </w:r>
            <w:r w:rsidRPr="00823863">
              <w:rPr>
                <w:b/>
              </w:rPr>
              <w:t xml:space="preserve"> </w:t>
            </w:r>
            <w:r w:rsidR="00697193" w:rsidRPr="00697193">
              <w:rPr>
                <w:b/>
              </w:rPr>
              <w:t>Fábrica dos Sonhos: do sonho a realidade</w:t>
            </w:r>
            <w:r w:rsidR="00697193" w:rsidRPr="00823863">
              <w:rPr>
                <w:b/>
              </w:rPr>
              <w:t xml:space="preserve"> </w:t>
            </w:r>
            <w:r w:rsidR="003005A3">
              <w:t>foi pensada com o propósito de orientar os alunos de acordo com o seu Projeto de Vida, aju</w:t>
            </w:r>
            <w:r w:rsidR="00457947">
              <w:t>dando em sua trajetória escolar</w:t>
            </w:r>
            <w:r w:rsidR="003005A3">
              <w:t>, de modo que os alunos possam exerce</w:t>
            </w:r>
            <w:r w:rsidR="00457947">
              <w:t>r suas habilidades e sabem ir ao</w:t>
            </w:r>
            <w:r w:rsidR="003005A3">
              <w:t xml:space="preserve"> encontro com os seus sonhos, traçando seu caminho de acordo com metas </w:t>
            </w:r>
            <w:r w:rsidR="00457947">
              <w:t>e objetivos a serem alcançados,</w:t>
            </w:r>
            <w:r w:rsidR="003005A3">
              <w:t xml:space="preserve"> como o sonho de trabalhar com animais.</w:t>
            </w:r>
            <w:r w:rsidR="00EA1D44" w:rsidRPr="00823863">
              <w:t xml:space="preserve"> </w:t>
            </w:r>
          </w:p>
        </w:tc>
      </w:tr>
      <w:tr w:rsidR="007A0637">
        <w:trPr>
          <w:trHeight w:val="314"/>
        </w:trPr>
        <w:tc>
          <w:tcPr>
            <w:tcW w:w="87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0637" w:rsidRDefault="00EA1D44">
            <w:pPr>
              <w:jc w:val="center"/>
            </w:pPr>
            <w:r>
              <w:rPr>
                <w:b/>
              </w:rPr>
              <w:t xml:space="preserve">Objetivos  </w:t>
            </w:r>
          </w:p>
        </w:tc>
      </w:tr>
      <w:tr w:rsidR="007A0637">
        <w:trPr>
          <w:trHeight w:val="1270"/>
        </w:trPr>
        <w:tc>
          <w:tcPr>
            <w:tcW w:w="87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7193" w:rsidRDefault="00697193" w:rsidP="00697193">
            <w:r>
              <w:t xml:space="preserve">Proporcionar ao discente conhecimentos e reflexão sobre ações empreendedoras; entendendo o fenômeno do empreendedorismo no Brasil, identificando as características e definindo o papel do novo empreendedor; além de identificar tendências e oportunidades e desenvolver e avaliar um Plano de Negócios. </w:t>
            </w:r>
          </w:p>
          <w:p w:rsidR="007A0637" w:rsidRDefault="00EA1D44" w:rsidP="004325A1">
            <w:pPr>
              <w:spacing w:after="32" w:line="240" w:lineRule="auto"/>
            </w:pPr>
            <w:r>
              <w:t xml:space="preserve"> </w:t>
            </w:r>
          </w:p>
        </w:tc>
      </w:tr>
      <w:tr w:rsidR="007A0637">
        <w:trPr>
          <w:trHeight w:val="314"/>
        </w:trPr>
        <w:tc>
          <w:tcPr>
            <w:tcW w:w="87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0637" w:rsidRDefault="00EA1D44">
            <w:pPr>
              <w:jc w:val="center"/>
            </w:pPr>
            <w:r>
              <w:rPr>
                <w:b/>
              </w:rPr>
              <w:t xml:space="preserve">Habilidades desenvolvidas  </w:t>
            </w:r>
          </w:p>
        </w:tc>
      </w:tr>
      <w:tr w:rsidR="007A0637">
        <w:trPr>
          <w:trHeight w:val="1009"/>
        </w:trPr>
        <w:tc>
          <w:tcPr>
            <w:tcW w:w="877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97193" w:rsidRDefault="00697193" w:rsidP="00274D31">
            <w:pPr>
              <w:jc w:val="both"/>
            </w:pPr>
            <w:r>
              <w:t>Desenvolver auto- estima dos aluno;</w:t>
            </w:r>
          </w:p>
          <w:p w:rsidR="00697193" w:rsidRDefault="00697193" w:rsidP="00274D31">
            <w:pPr>
              <w:jc w:val="both"/>
            </w:pPr>
            <w:r>
              <w:t>Desenvolvimento de criação e técnicas de venda de produtos, através de uma boa campanha publicitária;</w:t>
            </w:r>
          </w:p>
          <w:p w:rsidR="00697193" w:rsidRDefault="00697193" w:rsidP="00274D31">
            <w:pPr>
              <w:jc w:val="both"/>
            </w:pPr>
            <w:r>
              <w:t>Gestão financeira da empresa;</w:t>
            </w:r>
          </w:p>
          <w:p w:rsidR="00697193" w:rsidRDefault="00697193" w:rsidP="00274D31">
            <w:pPr>
              <w:jc w:val="both"/>
            </w:pPr>
            <w:r>
              <w:t>Gestão de Recursos Humanos;</w:t>
            </w:r>
          </w:p>
          <w:p w:rsidR="00E91946" w:rsidRDefault="00697193" w:rsidP="00274D31">
            <w:pPr>
              <w:jc w:val="both"/>
            </w:pPr>
            <w:r>
              <w:t>Est</w:t>
            </w:r>
            <w:r w:rsidR="00E91946">
              <w:t>udo de mercado e estratégias de alavancar a produção e vendas;</w:t>
            </w:r>
          </w:p>
          <w:p w:rsidR="00274D31" w:rsidRDefault="00E91946" w:rsidP="00E91946">
            <w:pPr>
              <w:jc w:val="both"/>
            </w:pPr>
            <w:r>
              <w:t>Trabalho em equipe.</w:t>
            </w:r>
          </w:p>
          <w:p w:rsidR="00274D31" w:rsidRDefault="004325A1" w:rsidP="00274D31">
            <w:pPr>
              <w:jc w:val="both"/>
            </w:pPr>
            <w:r>
              <w:t>Habilidade de argumentação</w:t>
            </w:r>
          </w:p>
          <w:p w:rsidR="00274D31" w:rsidRDefault="00274D31" w:rsidP="00274D31">
            <w:pPr>
              <w:jc w:val="both"/>
            </w:pPr>
          </w:p>
        </w:tc>
      </w:tr>
      <w:tr w:rsidR="007A0637">
        <w:trPr>
          <w:trHeight w:val="276"/>
        </w:trPr>
        <w:tc>
          <w:tcPr>
            <w:tcW w:w="877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7A0637" w:rsidRDefault="00EA1D44">
            <w:pPr>
              <w:jc w:val="center"/>
            </w:pPr>
            <w:r>
              <w:rPr>
                <w:b/>
              </w:rPr>
              <w:t xml:space="preserve">Eixos temáticos – Indicar quais dos seguintes eixos serão trabalhados na Eletiva  </w:t>
            </w:r>
          </w:p>
        </w:tc>
      </w:tr>
      <w:tr w:rsidR="007A0637">
        <w:trPr>
          <w:trHeight w:val="263"/>
        </w:trPr>
        <w:tc>
          <w:tcPr>
            <w:tcW w:w="8777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0637" w:rsidRDefault="007A0637"/>
        </w:tc>
      </w:tr>
      <w:tr w:rsidR="007A0637">
        <w:trPr>
          <w:trHeight w:val="398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7A0637" w:rsidRDefault="00EA1D44">
            <w:r>
              <w:t xml:space="preserve">                  </w:t>
            </w:r>
          </w:p>
        </w:tc>
        <w:tc>
          <w:tcPr>
            <w:tcW w:w="39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:rsidR="007A0637" w:rsidRDefault="00EA1D44">
            <w:pPr>
              <w:jc w:val="both"/>
            </w:pPr>
            <w:r>
              <w:t xml:space="preserve">   </w:t>
            </w:r>
            <w:r w:rsidR="003005A3">
              <w:t>X</w:t>
            </w:r>
            <w:r>
              <w:t xml:space="preserve">     </w:t>
            </w:r>
          </w:p>
        </w:tc>
        <w:tc>
          <w:tcPr>
            <w:tcW w:w="36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0637" w:rsidRDefault="00EA1D44">
            <w:pPr>
              <w:jc w:val="both"/>
            </w:pPr>
            <w:r>
              <w:t xml:space="preserve">    Investigação científica                             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:rsidR="007A0637" w:rsidRDefault="00EA1D44">
            <w:pPr>
              <w:jc w:val="both"/>
            </w:pPr>
            <w:r>
              <w:t xml:space="preserve">   </w:t>
            </w:r>
            <w:r w:rsidR="00274D31">
              <w:t>X</w:t>
            </w:r>
            <w:r>
              <w:t xml:space="preserve">     </w:t>
            </w:r>
          </w:p>
        </w:tc>
        <w:tc>
          <w:tcPr>
            <w:tcW w:w="33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7A0637" w:rsidRDefault="00EA1D44">
            <w:r>
              <w:t xml:space="preserve">     Processos criativos             </w:t>
            </w:r>
          </w:p>
        </w:tc>
      </w:tr>
      <w:tr w:rsidR="007A0637">
        <w:trPr>
          <w:trHeight w:val="449"/>
        </w:trPr>
        <w:tc>
          <w:tcPr>
            <w:tcW w:w="8777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0637" w:rsidRDefault="007A0637"/>
        </w:tc>
      </w:tr>
      <w:tr w:rsidR="007A0637">
        <w:trPr>
          <w:trHeight w:val="412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A0637" w:rsidRDefault="00EA1D44">
            <w:r>
              <w:t xml:space="preserve">                  </w:t>
            </w:r>
          </w:p>
        </w:tc>
        <w:tc>
          <w:tcPr>
            <w:tcW w:w="39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10" w:space="0" w:color="000000"/>
              <w:right w:val="single" w:sz="12" w:space="0" w:color="000000"/>
            </w:tcBorders>
          </w:tcPr>
          <w:p w:rsidR="007A0637" w:rsidRDefault="00EA1D44">
            <w:pPr>
              <w:jc w:val="both"/>
            </w:pPr>
            <w:r>
              <w:t xml:space="preserve">        </w:t>
            </w:r>
          </w:p>
        </w:tc>
        <w:tc>
          <w:tcPr>
            <w:tcW w:w="366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A0637" w:rsidRDefault="00EA1D44">
            <w:pPr>
              <w:jc w:val="both"/>
            </w:pPr>
            <w:r>
              <w:t xml:space="preserve">   Mediação e intervenção sociocultural   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bottom w:val="double" w:sz="10" w:space="0" w:color="000000"/>
              <w:right w:val="single" w:sz="12" w:space="0" w:color="000000"/>
            </w:tcBorders>
          </w:tcPr>
          <w:p w:rsidR="007A0637" w:rsidRDefault="00EA1D44">
            <w:pPr>
              <w:jc w:val="both"/>
            </w:pPr>
            <w:r>
              <w:t xml:space="preserve">     </w:t>
            </w:r>
            <w:r w:rsidR="00697193">
              <w:t>X</w:t>
            </w:r>
            <w:r>
              <w:t xml:space="preserve"> </w:t>
            </w:r>
          </w:p>
        </w:tc>
        <w:tc>
          <w:tcPr>
            <w:tcW w:w="332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A0637" w:rsidRDefault="00EA1D44">
            <w:r>
              <w:t xml:space="preserve">   Empreendedorismo  </w:t>
            </w:r>
          </w:p>
        </w:tc>
      </w:tr>
      <w:tr w:rsidR="007A0637">
        <w:trPr>
          <w:trHeight w:val="351"/>
        </w:trPr>
        <w:tc>
          <w:tcPr>
            <w:tcW w:w="87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7A0637" w:rsidRDefault="00EA1D44">
            <w:pPr>
              <w:jc w:val="center"/>
            </w:pPr>
            <w:r>
              <w:rPr>
                <w:b/>
              </w:rPr>
              <w:t xml:space="preserve">Conteúdo programático  </w:t>
            </w:r>
          </w:p>
        </w:tc>
      </w:tr>
      <w:tr w:rsidR="007A0637">
        <w:trPr>
          <w:trHeight w:val="2054"/>
        </w:trPr>
        <w:tc>
          <w:tcPr>
            <w:tcW w:w="877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A0637" w:rsidRDefault="007A0637"/>
        </w:tc>
      </w:tr>
    </w:tbl>
    <w:p w:rsidR="007A0637" w:rsidRDefault="00EA1D44">
      <w:pPr>
        <w:spacing w:after="3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746125"/>
            <wp:effectExtent l="0" t="0" r="0" b="0"/>
            <wp:wrapTopAndBottom/>
            <wp:docPr id="2108" name="Picture 2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" name="Picture 21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637" w:rsidRDefault="00EA1D44">
      <w:pPr>
        <w:spacing w:after="13"/>
        <w:ind w:left="262"/>
        <w:jc w:val="both"/>
      </w:pPr>
      <w:r>
        <w:t xml:space="preserve"> </w:t>
      </w:r>
    </w:p>
    <w:tbl>
      <w:tblPr>
        <w:tblStyle w:val="TableGrid"/>
        <w:tblW w:w="8777" w:type="dxa"/>
        <w:tblInd w:w="274" w:type="dxa"/>
        <w:tblCellMar>
          <w:top w:w="5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8777"/>
      </w:tblGrid>
      <w:tr w:rsidR="007A0637"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0637" w:rsidRDefault="00EA1D44">
            <w:pPr>
              <w:jc w:val="center"/>
            </w:pPr>
            <w:r>
              <w:rPr>
                <w:b/>
              </w:rPr>
              <w:t xml:space="preserve">Metodologia  </w:t>
            </w:r>
          </w:p>
        </w:tc>
      </w:tr>
      <w:tr w:rsidR="007A0637"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4D31" w:rsidRDefault="00274D31">
            <w:pPr>
              <w:spacing w:after="32" w:line="248" w:lineRule="auto"/>
            </w:pPr>
            <w:r>
              <w:t>Os alunos terão aulas expositivas, aulas de pesquisa, palestras, assistirão filmes e documentários relacionados ao tema e participarão de visitas para ampliar seu conhecimento.</w:t>
            </w:r>
          </w:p>
          <w:p w:rsidR="007A0637" w:rsidRDefault="00274D31" w:rsidP="00274D31">
            <w:pPr>
              <w:spacing w:after="32" w:line="248" w:lineRule="auto"/>
            </w:pPr>
            <w:r>
              <w:t>Será elaborado material sobre os conteúdos apresentados nas aulas de Eletivas.</w:t>
            </w:r>
            <w:r w:rsidR="00EA1D44">
              <w:t xml:space="preserve"> </w:t>
            </w:r>
          </w:p>
        </w:tc>
      </w:tr>
      <w:tr w:rsidR="007A0637"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0637" w:rsidRDefault="00EA1D44">
            <w:pPr>
              <w:jc w:val="center"/>
            </w:pPr>
            <w:r>
              <w:rPr>
                <w:b/>
              </w:rPr>
              <w:t xml:space="preserve">Recursos didáticos  </w:t>
            </w:r>
          </w:p>
        </w:tc>
      </w:tr>
      <w:tr w:rsidR="007A0637"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4D31" w:rsidRDefault="00274D31" w:rsidP="00274D31">
            <w:pPr>
              <w:spacing w:after="32" w:line="240" w:lineRule="auto"/>
            </w:pPr>
            <w:r>
              <w:t xml:space="preserve">Sala de acesso e multimídia, ambientes externos, cartolina, caderno e sulfite, lápis de </w:t>
            </w:r>
            <w:r w:rsidR="003005A3">
              <w:t>cor, borracha, tesoura, cola, banner e papel kraft.</w:t>
            </w:r>
          </w:p>
          <w:p w:rsidR="007A0637" w:rsidRDefault="00EA1D44">
            <w:r>
              <w:t xml:space="preserve"> </w:t>
            </w:r>
          </w:p>
        </w:tc>
      </w:tr>
      <w:tr w:rsidR="007A0637"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0637" w:rsidRDefault="00EA1D44">
            <w:pPr>
              <w:jc w:val="center"/>
            </w:pPr>
            <w:r>
              <w:rPr>
                <w:b/>
              </w:rPr>
              <w:t xml:space="preserve">Culminância  </w:t>
            </w:r>
          </w:p>
        </w:tc>
      </w:tr>
      <w:tr w:rsidR="007A0637"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D1C53" w:rsidRDefault="007D1C53" w:rsidP="007D1C53">
            <w:pPr>
              <w:spacing w:after="32" w:line="240" w:lineRule="auto"/>
            </w:pPr>
            <w:r>
              <w:t xml:space="preserve">Vídeos, cartazes, panfletos e </w:t>
            </w:r>
            <w:r w:rsidR="003005A3">
              <w:t>palestras com profissionais da área e</w:t>
            </w:r>
            <w:r w:rsidR="00E91946">
              <w:t xml:space="preserve"> projeto de criação e desenvolvimento de uma empresa </w:t>
            </w:r>
            <w:r w:rsidR="003005A3">
              <w:t>.</w:t>
            </w:r>
          </w:p>
          <w:p w:rsidR="007A0637" w:rsidRDefault="00EA1D44">
            <w:pPr>
              <w:spacing w:after="32" w:line="240" w:lineRule="auto"/>
              <w:jc w:val="both"/>
            </w:pPr>
            <w:r>
              <w:t xml:space="preserve">                              </w:t>
            </w:r>
          </w:p>
          <w:p w:rsidR="007A0637" w:rsidRDefault="00EA1D44">
            <w:r>
              <w:t xml:space="preserve">.  </w:t>
            </w:r>
          </w:p>
        </w:tc>
      </w:tr>
      <w:tr w:rsidR="007A0637"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0637" w:rsidRDefault="00EA1D44">
            <w:pPr>
              <w:jc w:val="center"/>
            </w:pPr>
            <w:r>
              <w:rPr>
                <w:b/>
              </w:rPr>
              <w:t xml:space="preserve">Avaliação </w:t>
            </w:r>
          </w:p>
        </w:tc>
      </w:tr>
      <w:tr w:rsidR="007A0637"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637" w:rsidRDefault="007D1C53" w:rsidP="007D1C53">
            <w:r>
              <w:t>Os alunos serão avaliados no decorrer do semestre que durar o Projeto de Eletiva.</w:t>
            </w:r>
          </w:p>
        </w:tc>
      </w:tr>
      <w:tr w:rsidR="007A0637"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0637" w:rsidRDefault="00EA1D44">
            <w:pPr>
              <w:jc w:val="center"/>
            </w:pPr>
            <w:r>
              <w:rPr>
                <w:b/>
              </w:rPr>
              <w:t xml:space="preserve">Cronograma semestral  </w:t>
            </w:r>
          </w:p>
        </w:tc>
      </w:tr>
      <w:tr w:rsidR="007A0637"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947" w:rsidRDefault="00EA1D44">
            <w:r>
              <w:t>D</w:t>
            </w:r>
            <w:r w:rsidR="00457947">
              <w:t>e 25/02 à 31/03/2020 – Estudo de Artigos e documentários sobre o tema</w:t>
            </w:r>
          </w:p>
          <w:p w:rsidR="00E91946" w:rsidRDefault="00EA1D44">
            <w:r>
              <w:t xml:space="preserve">De 01/04/2020 à 30/04/2020 – </w:t>
            </w:r>
            <w:r w:rsidR="00E91946">
              <w:t>Criação da empresa e estudo de mercado para criação do produto que será comercializado;</w:t>
            </w:r>
          </w:p>
          <w:p w:rsidR="00EA1D44" w:rsidRDefault="00E91946">
            <w:r>
              <w:t xml:space="preserve">; </w:t>
            </w:r>
            <w:r w:rsidR="00EA1D44">
              <w:t xml:space="preserve">De 01/05/2020 à 31/05/2020 – </w:t>
            </w:r>
            <w:r>
              <w:t xml:space="preserve">Início da produção e estudo de precificação </w:t>
            </w:r>
            <w:r w:rsidR="00EA1D44">
              <w:t>De 01/</w:t>
            </w:r>
            <w:r w:rsidR="003005A3">
              <w:t xml:space="preserve">06/2020 à 30/06/2020 – </w:t>
            </w:r>
            <w:r>
              <w:t>Venda de produtos</w:t>
            </w:r>
          </w:p>
          <w:p w:rsidR="00EA1D44" w:rsidRDefault="00EA1D44" w:rsidP="00E91946">
            <w:r>
              <w:t>De 01/07/2020 à 15/07</w:t>
            </w:r>
            <w:r w:rsidR="00457947">
              <w:t>/2020 – A</w:t>
            </w:r>
            <w:r w:rsidR="00E91946">
              <w:t>presentação dos resultados da empresa, se ela atingiu a meta estabelecida no início do Projeto de Eletivas.</w:t>
            </w:r>
          </w:p>
        </w:tc>
      </w:tr>
      <w:tr w:rsidR="007A0637"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A0637" w:rsidRDefault="00EA1D44">
            <w:pPr>
              <w:jc w:val="center"/>
            </w:pPr>
            <w:r>
              <w:rPr>
                <w:b/>
              </w:rPr>
              <w:t xml:space="preserve">Referências  </w:t>
            </w:r>
          </w:p>
        </w:tc>
      </w:tr>
      <w:tr w:rsidR="007A0637"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D44" w:rsidRDefault="007D1C53" w:rsidP="003005A3">
            <w:pPr>
              <w:pStyle w:val="NormalWeb"/>
              <w:spacing w:before="0" w:beforeAutospacing="0" w:after="240" w:afterAutospacing="0"/>
            </w:pPr>
            <w:r>
              <w:t xml:space="preserve">Vídeos sobre </w:t>
            </w:r>
            <w:r w:rsidR="00E91946">
              <w:t>Empreendedorismo;</w:t>
            </w:r>
          </w:p>
          <w:p w:rsidR="00E91946" w:rsidRDefault="00E91946" w:rsidP="003005A3">
            <w:pPr>
              <w:pStyle w:val="NormalWeb"/>
              <w:spacing w:before="0" w:beforeAutospacing="0" w:after="240" w:afterAutospacing="0"/>
            </w:pPr>
            <w:r>
              <w:lastRenderedPageBreak/>
              <w:t>Vídeos de empreendedores de sucesso;</w:t>
            </w:r>
          </w:p>
          <w:p w:rsidR="00E91946" w:rsidRDefault="00E91946" w:rsidP="003005A3">
            <w:pPr>
              <w:pStyle w:val="NormalWeb"/>
              <w:spacing w:before="0" w:beforeAutospacing="0" w:after="240" w:afterAutospacing="0"/>
            </w:pPr>
            <w:r>
              <w:t>Palestras com empreendedores de sucesso;</w:t>
            </w:r>
          </w:p>
          <w:p w:rsidR="00E91946" w:rsidRDefault="00E91946" w:rsidP="00E91946">
            <w:pPr>
              <w:pStyle w:val="NormalWeb"/>
              <w:spacing w:before="0" w:beforeAutospacing="0" w:after="240" w:afterAutospacing="0"/>
            </w:pPr>
            <w:r>
              <w:t>Estudo de Artigos sobre o tema;</w:t>
            </w:r>
          </w:p>
          <w:p w:rsidR="003005A3" w:rsidRPr="007D1C53" w:rsidRDefault="00E91946" w:rsidP="00E91946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1946">
              <w:rPr>
                <w:rFonts w:asciiTheme="minorHAnsi" w:hAnsiTheme="minorHAnsi" w:cstheme="minorHAnsi"/>
                <w:sz w:val="22"/>
                <w:szCs w:val="22"/>
              </w:rPr>
              <w:t>file:///C:/Users/User/Desktop/empreendedorismo.pdf</w:t>
            </w:r>
            <w:r w:rsidRPr="00E9194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7D1C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D1C53" w:rsidRPr="007D1C53" w:rsidRDefault="007D1C53" w:rsidP="007D1C53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0637" w:rsidRDefault="00EA1D44" w:rsidP="00EA1D44">
            <w:r>
              <w:t xml:space="preserve"> </w:t>
            </w:r>
          </w:p>
        </w:tc>
      </w:tr>
    </w:tbl>
    <w:p w:rsidR="007A0637" w:rsidRDefault="00EA1D44">
      <w:pPr>
        <w:spacing w:line="240" w:lineRule="auto"/>
        <w:ind w:left="262"/>
        <w:jc w:val="both"/>
      </w:pPr>
      <w:r>
        <w:lastRenderedPageBreak/>
        <w:t xml:space="preserve"> </w:t>
      </w:r>
    </w:p>
    <w:sectPr w:rsidR="007A063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37"/>
    <w:rsid w:val="00021EC3"/>
    <w:rsid w:val="001F4EE2"/>
    <w:rsid w:val="00274D31"/>
    <w:rsid w:val="003005A3"/>
    <w:rsid w:val="00371B6D"/>
    <w:rsid w:val="004325A1"/>
    <w:rsid w:val="00457947"/>
    <w:rsid w:val="00697193"/>
    <w:rsid w:val="007A0637"/>
    <w:rsid w:val="007D1C53"/>
    <w:rsid w:val="00823863"/>
    <w:rsid w:val="00A9596D"/>
    <w:rsid w:val="00DD31B5"/>
    <w:rsid w:val="00E50601"/>
    <w:rsid w:val="00E91946"/>
    <w:rsid w:val="00EA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2188D-CB63-4792-AEA3-AB621BC2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D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7D1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dantas</dc:creator>
  <cp:keywords/>
  <cp:lastModifiedBy>Lucas Paulino</cp:lastModifiedBy>
  <cp:revision>2</cp:revision>
  <dcterms:created xsi:type="dcterms:W3CDTF">2020-06-20T23:27:00Z</dcterms:created>
  <dcterms:modified xsi:type="dcterms:W3CDTF">2020-06-20T23:27:00Z</dcterms:modified>
</cp:coreProperties>
</file>