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AF937" w14:textId="77777777" w:rsidR="00386A78" w:rsidRPr="00B005A2" w:rsidRDefault="00386A78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pt-BR"/>
        </w:rPr>
      </w:pPr>
      <w:r w:rsidRPr="00B005A2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pt-BR"/>
        </w:rPr>
        <w:t>Olá!</w:t>
      </w:r>
    </w:p>
    <w:p w14:paraId="4E2788EC" w14:textId="77777777" w:rsidR="00101BFE" w:rsidRPr="00B005A2" w:rsidRDefault="00386A78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pt-BR"/>
        </w:rPr>
      </w:pPr>
      <w:r w:rsidRPr="00B005A2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pt-BR"/>
        </w:rPr>
        <w:t xml:space="preserve"> Essa é uma atividade flexível que pode ser utilizada nas turmas de 6º e 7º ano. O gênero </w:t>
      </w:r>
      <w:r w:rsidR="00101BFE" w:rsidRPr="00B005A2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pt-BR"/>
        </w:rPr>
        <w:t>textual em destaque é</w:t>
      </w:r>
      <w:r w:rsidRPr="00B005A2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pt-BR"/>
        </w:rPr>
        <w:t xml:space="preserve">: “Memórias Literárias”, extraído </w:t>
      </w:r>
      <w:r w:rsidR="00101BFE" w:rsidRPr="00B005A2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lang w:eastAsia="pt-BR"/>
        </w:rPr>
        <w:t>do acervo da “Olimpíada de Língua Portuguesa. Trabalho com os gêneros desde 2008, e, nessa quarentena estou revendo e atualizando minhas atividades. Cada tópico tem explicações e sugestões de como trabalhar ou mesmo adaptar os itens recomendados pela BNCC, segundo minha experiência e nova revisão. Bom, é uma pequena contribuição, espero ter ajudado aos meus colegas com essa atividade!</w:t>
      </w:r>
    </w:p>
    <w:p w14:paraId="5DBCACAF" w14:textId="77777777" w:rsidR="00101BFE" w:rsidRPr="00101BFE" w:rsidRDefault="00101BFE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t-BR"/>
        </w:rPr>
      </w:pPr>
    </w:p>
    <w:p w14:paraId="66924C22" w14:textId="77777777" w:rsidR="00B005A2" w:rsidRDefault="00B005A2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</w:p>
    <w:p w14:paraId="2A39A572" w14:textId="5981E09A" w:rsidR="00774409" w:rsidRPr="00386A78" w:rsidRDefault="00774409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386A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Componente</w:t>
      </w:r>
      <w:r w:rsidRPr="00386A78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: Língua Portuguesa</w:t>
      </w:r>
    </w:p>
    <w:p w14:paraId="008CC129" w14:textId="77777777" w:rsidR="00774409" w:rsidRPr="00386A78" w:rsidRDefault="00774409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386A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Ano/ Faixa</w:t>
      </w:r>
      <w:r w:rsidRPr="00386A78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: </w:t>
      </w:r>
      <w:r w:rsidRPr="008E7F4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6º, 7º</w:t>
      </w:r>
    </w:p>
    <w:p w14:paraId="32DB04F5" w14:textId="77777777" w:rsidR="00774409" w:rsidRDefault="00774409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386A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Campo de atuação</w:t>
      </w:r>
      <w:r w:rsidRPr="00386A78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: </w:t>
      </w:r>
      <w:r w:rsidRPr="008E7F4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Campo jornalístico/midiático</w:t>
      </w:r>
    </w:p>
    <w:p w14:paraId="1759F44A" w14:textId="77777777" w:rsidR="00386A78" w:rsidRPr="00386A78" w:rsidRDefault="00386A78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70FD6C38" w14:textId="77777777" w:rsidR="00774409" w:rsidRPr="00386A78" w:rsidRDefault="00774409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386A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Prática de Linguagem</w:t>
      </w:r>
      <w:r w:rsidRPr="00386A78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: </w:t>
      </w:r>
      <w:r w:rsidRPr="008E7F4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Leitura</w:t>
      </w:r>
      <w:r w:rsidRPr="00386A78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/ </w:t>
      </w:r>
      <w:r w:rsidRPr="00D5638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Análise linguística/semiótica</w:t>
      </w:r>
    </w:p>
    <w:p w14:paraId="452DA4C8" w14:textId="77777777" w:rsidR="00774409" w:rsidRPr="00386A78" w:rsidRDefault="00774409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14:paraId="03175544" w14:textId="77777777" w:rsidR="00386A78" w:rsidRPr="00386A78" w:rsidRDefault="00774409" w:rsidP="00386A78">
      <w:pPr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386A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Objeto de conhecimento</w:t>
      </w:r>
      <w:r w:rsidRPr="00386A78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: </w:t>
      </w:r>
      <w:proofErr w:type="spellStart"/>
      <w:r w:rsidRPr="00D5638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Fono</w:t>
      </w:r>
      <w:proofErr w:type="spellEnd"/>
      <w:r w:rsidRPr="00D5638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-ortografia</w:t>
      </w:r>
      <w:r w:rsidRPr="00386A78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, morfossintaxe</w:t>
      </w:r>
      <w:r w:rsidR="00386A78">
        <w:rPr>
          <w:rFonts w:ascii="Calibri" w:hAnsi="Calibri" w:cs="Calibri"/>
          <w:color w:val="000000"/>
        </w:rPr>
        <w:t xml:space="preserve">, </w:t>
      </w:r>
      <w:r w:rsidR="00386A78" w:rsidRPr="00386A78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Léxico/morfologia</w:t>
      </w:r>
    </w:p>
    <w:p w14:paraId="312EC58E" w14:textId="77777777" w:rsidR="00386A78" w:rsidRDefault="00774409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386A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Habilidade</w:t>
      </w:r>
      <w:r w:rsidR="00386A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s</w:t>
      </w:r>
      <w:r w:rsidRPr="00386A7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:</w:t>
      </w:r>
      <w:r w:rsidRPr="00386A78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</w:p>
    <w:p w14:paraId="6A5DA6BC" w14:textId="77777777" w:rsidR="008E7F47" w:rsidRPr="00386A78" w:rsidRDefault="008E7F47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8E7F47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(EF67LP03) Comparar informações sobre um mesmo fato divulgadas em diferentes veículos e mídias, analisando e avaliando a confiabilidade.</w:t>
      </w:r>
    </w:p>
    <w:p w14:paraId="25D27C73" w14:textId="77777777" w:rsidR="00665060" w:rsidRPr="00386A78" w:rsidRDefault="00774409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386A78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</w:t>
      </w:r>
      <w:r w:rsidR="00665060" w:rsidRPr="0066506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(EF67LP04) Distinguir, em segmentos descontínuos de textos, fato da opinião enunciada em relação a esse mesmo fato.</w:t>
      </w:r>
    </w:p>
    <w:p w14:paraId="16FD0ED0" w14:textId="77777777" w:rsidR="00335455" w:rsidRPr="00386A78" w:rsidRDefault="00335455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3354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Efeitos de sentido</w:t>
      </w:r>
    </w:p>
    <w:p w14:paraId="052DFC89" w14:textId="77777777" w:rsidR="00D56382" w:rsidRPr="00386A78" w:rsidRDefault="00D56382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5638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(EF67LP32) Escrever palavras com correção ortográfica, obedecendo as convenções da língua escrita.</w:t>
      </w:r>
    </w:p>
    <w:p w14:paraId="503DC55F" w14:textId="77777777" w:rsidR="00D56382" w:rsidRPr="00386A78" w:rsidRDefault="00D56382" w:rsidP="00386A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D5638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(EF67LP36) Utilizar, ao produzir texto, recursos de coesão referencial (léxica e pronominal) e sequencial e outros recursos expressivos adequados ao gênero textual.</w:t>
      </w:r>
    </w:p>
    <w:p w14:paraId="6CC9B0CA" w14:textId="77777777" w:rsidR="00000000" w:rsidRPr="00386A78" w:rsidRDefault="00000000">
      <w:pPr>
        <w:rPr>
          <w:rFonts w:ascii="Times New Roman" w:hAnsi="Times New Roman" w:cs="Times New Roman"/>
          <w:sz w:val="24"/>
          <w:szCs w:val="24"/>
        </w:rPr>
      </w:pPr>
    </w:p>
    <w:p w14:paraId="10902913" w14:textId="77777777" w:rsidR="005A7664" w:rsidRPr="005A7664" w:rsidRDefault="005A7664" w:rsidP="00C3265F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58482C4" w14:textId="77777777" w:rsidR="005A7664" w:rsidRDefault="00C3265F" w:rsidP="00C3265F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Texto extraído do acervo da Olimpíada de Língua Portuguesa: “</w:t>
      </w:r>
      <w:r w:rsidR="005A7664" w:rsidRPr="005A7664">
        <w:rPr>
          <w:rFonts w:ascii="Times New Roman" w:hAnsi="Times New Roman" w:cs="Times New Roman"/>
          <w:b/>
          <w:sz w:val="24"/>
          <w:szCs w:val="24"/>
          <w:u w:val="single"/>
        </w:rPr>
        <w:t>Carreiro de memórias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.”</w:t>
      </w:r>
    </w:p>
    <w:p w14:paraId="479949E8" w14:textId="77777777" w:rsidR="003A5E30" w:rsidRDefault="003A5E30" w:rsidP="003A5E30">
      <w:pPr>
        <w:jc w:val="right"/>
        <w:rPr>
          <w:rFonts w:ascii="Times New Roman" w:hAnsi="Times New Roman" w:cs="Times New Roman"/>
          <w:sz w:val="20"/>
          <w:szCs w:val="20"/>
        </w:rPr>
      </w:pPr>
      <w:r w:rsidRPr="003A5E30">
        <w:rPr>
          <w:rFonts w:ascii="Times New Roman" w:hAnsi="Times New Roman" w:cs="Times New Roman"/>
          <w:sz w:val="20"/>
          <w:szCs w:val="20"/>
        </w:rPr>
        <w:t>Autora</w:t>
      </w:r>
      <w:r>
        <w:rPr>
          <w:rFonts w:ascii="Times New Roman" w:hAnsi="Times New Roman" w:cs="Times New Roman"/>
          <w:sz w:val="20"/>
          <w:szCs w:val="20"/>
        </w:rPr>
        <w:t>: Beatriz Aparecida Melo Garcia.</w:t>
      </w:r>
    </w:p>
    <w:p w14:paraId="5EB525AB" w14:textId="77777777" w:rsidR="003A5E30" w:rsidRDefault="003A5E30" w:rsidP="003A5E30">
      <w:pPr>
        <w:rPr>
          <w:rFonts w:ascii="Times New Roman" w:hAnsi="Times New Roman" w:cs="Times New Roman"/>
          <w:sz w:val="20"/>
          <w:szCs w:val="20"/>
        </w:rPr>
      </w:pPr>
    </w:p>
    <w:p w14:paraId="6672E989" w14:textId="77777777" w:rsidR="003A5E30" w:rsidRPr="000F525F" w:rsidRDefault="003A5E30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 w:rsidRPr="000F525F">
        <w:rPr>
          <w:rFonts w:ascii="Times New Roman" w:hAnsi="Times New Roman" w:cs="Times New Roman"/>
          <w:sz w:val="24"/>
          <w:szCs w:val="24"/>
        </w:rPr>
        <w:t>O tempo passou sem que eu percebesse. Lá se foram 81 anos, todos vividos neste casarão centenário, cheio de histórias, fincado nas terras de Minas Gerais</w:t>
      </w:r>
      <w:r w:rsidR="00DF4D27" w:rsidRPr="000F525F">
        <w:rPr>
          <w:rFonts w:ascii="Times New Roman" w:hAnsi="Times New Roman" w:cs="Times New Roman"/>
          <w:sz w:val="24"/>
          <w:szCs w:val="24"/>
        </w:rPr>
        <w:t>, na pequena comunidade dos Antunes, zona rural de Santa Bárbara do Tugúrio.</w:t>
      </w:r>
    </w:p>
    <w:p w14:paraId="6176137F" w14:textId="77777777" w:rsidR="00DF4D27" w:rsidRPr="000F525F" w:rsidRDefault="00DF4D27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 w:rsidRPr="000F525F">
        <w:rPr>
          <w:rFonts w:ascii="Times New Roman" w:hAnsi="Times New Roman" w:cs="Times New Roman"/>
          <w:sz w:val="24"/>
          <w:szCs w:val="24"/>
        </w:rPr>
        <w:t xml:space="preserve">Ainda há pouco, sentado na varanda, com o pito de palha no canto da boca, matutando, avistei </w:t>
      </w:r>
      <w:r w:rsidR="000310A5" w:rsidRPr="000F525F">
        <w:rPr>
          <w:rFonts w:ascii="Times New Roman" w:hAnsi="Times New Roman" w:cs="Times New Roman"/>
          <w:sz w:val="24"/>
          <w:szCs w:val="24"/>
        </w:rPr>
        <w:t>meu carro de boi, carcomido pelo tempo, abandonado debaixo da gameleira. Aquela imagem me fez voltar à infância e carrear antigas lembranças. Época em que a cana de açúcar</w:t>
      </w:r>
      <w:r w:rsidR="000E417C" w:rsidRPr="000F525F">
        <w:rPr>
          <w:rFonts w:ascii="Times New Roman" w:hAnsi="Times New Roman" w:cs="Times New Roman"/>
          <w:sz w:val="24"/>
          <w:szCs w:val="24"/>
        </w:rPr>
        <w:t xml:space="preserve">, o alambique, a cachaça e a bagaceira movimentavam esse lugar. Tudo </w:t>
      </w:r>
      <w:r w:rsidR="00343DE2" w:rsidRPr="000F525F">
        <w:rPr>
          <w:rFonts w:ascii="Times New Roman" w:hAnsi="Times New Roman" w:cs="Times New Roman"/>
          <w:sz w:val="24"/>
          <w:szCs w:val="24"/>
        </w:rPr>
        <w:t>orquestrado pelo canto do carro de boi. Meu avô, tenente Antunes, forte como aroeira e doce como jabuticaba estava no comando.</w:t>
      </w:r>
    </w:p>
    <w:p w14:paraId="09D6CA1A" w14:textId="77777777" w:rsidR="00343DE2" w:rsidRPr="000F525F" w:rsidRDefault="00343DE2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 w:rsidRPr="000F525F">
        <w:rPr>
          <w:rFonts w:ascii="Times New Roman" w:hAnsi="Times New Roman" w:cs="Times New Roman"/>
          <w:sz w:val="24"/>
          <w:szCs w:val="24"/>
        </w:rPr>
        <w:t xml:space="preserve">Eu tinha sete anos quando ele me ordenou que eu o aguardasse no escritório. Temi que meu avô houvesse descoberto que eu </w:t>
      </w:r>
      <w:r w:rsidR="00D6580D" w:rsidRPr="000F525F">
        <w:rPr>
          <w:rFonts w:ascii="Times New Roman" w:hAnsi="Times New Roman" w:cs="Times New Roman"/>
          <w:sz w:val="24"/>
          <w:szCs w:val="24"/>
        </w:rPr>
        <w:t xml:space="preserve">armara um alçapão para pegar canarinho. Ele dizia: </w:t>
      </w:r>
      <w:r w:rsidR="00810291" w:rsidRPr="000F525F">
        <w:rPr>
          <w:rFonts w:ascii="Times New Roman" w:hAnsi="Times New Roman" w:cs="Times New Roman"/>
          <w:sz w:val="24"/>
          <w:szCs w:val="24"/>
        </w:rPr>
        <w:t>“Quem</w:t>
      </w:r>
      <w:r w:rsidR="00D6580D" w:rsidRPr="000F525F">
        <w:rPr>
          <w:rFonts w:ascii="Times New Roman" w:hAnsi="Times New Roman" w:cs="Times New Roman"/>
          <w:sz w:val="24"/>
          <w:szCs w:val="24"/>
        </w:rPr>
        <w:t xml:space="preserve"> </w:t>
      </w:r>
      <w:r w:rsidR="00D6580D" w:rsidRPr="000F525F">
        <w:rPr>
          <w:rFonts w:ascii="Times New Roman" w:hAnsi="Times New Roman" w:cs="Times New Roman"/>
          <w:sz w:val="24"/>
          <w:szCs w:val="24"/>
        </w:rPr>
        <w:lastRenderedPageBreak/>
        <w:t xml:space="preserve">prende passarinho </w:t>
      </w:r>
      <w:r w:rsidR="00E04E4E">
        <w:rPr>
          <w:rFonts w:ascii="Times New Roman" w:hAnsi="Times New Roman" w:cs="Times New Roman"/>
          <w:sz w:val="24"/>
          <w:szCs w:val="24"/>
        </w:rPr>
        <w:t xml:space="preserve">não entende </w:t>
      </w:r>
      <w:r w:rsidR="00D6580D" w:rsidRPr="000F525F">
        <w:rPr>
          <w:rFonts w:ascii="Times New Roman" w:hAnsi="Times New Roman" w:cs="Times New Roman"/>
          <w:sz w:val="24"/>
          <w:szCs w:val="24"/>
        </w:rPr>
        <w:t>nada de beleza, tem aleijão na alma”.</w:t>
      </w:r>
      <w:r w:rsidR="00810291" w:rsidRPr="000F525F">
        <w:rPr>
          <w:rFonts w:ascii="Times New Roman" w:hAnsi="Times New Roman" w:cs="Times New Roman"/>
          <w:sz w:val="24"/>
          <w:szCs w:val="24"/>
        </w:rPr>
        <w:t xml:space="preserve"> Com minhas asas encolhidinhas, rumei para o escritório. Não tardou, ele chegou e falou de supetão: </w:t>
      </w:r>
      <w:r w:rsidR="00E24A2D" w:rsidRPr="000F525F">
        <w:rPr>
          <w:rFonts w:ascii="Times New Roman" w:hAnsi="Times New Roman" w:cs="Times New Roman"/>
          <w:sz w:val="24"/>
          <w:szCs w:val="24"/>
        </w:rPr>
        <w:t>“A</w:t>
      </w:r>
      <w:r w:rsidR="00810291" w:rsidRPr="000F525F">
        <w:rPr>
          <w:rFonts w:ascii="Times New Roman" w:hAnsi="Times New Roman" w:cs="Times New Roman"/>
          <w:sz w:val="24"/>
          <w:szCs w:val="24"/>
        </w:rPr>
        <w:t xml:space="preserve"> partir de amanhã </w:t>
      </w:r>
      <w:r w:rsidR="00E24A2D" w:rsidRPr="000F525F">
        <w:rPr>
          <w:rFonts w:ascii="Times New Roman" w:hAnsi="Times New Roman" w:cs="Times New Roman"/>
          <w:sz w:val="24"/>
          <w:szCs w:val="24"/>
        </w:rPr>
        <w:t>você será o carreiro da nossa comunidade, condutor dos bois que transportam cana para o alambique da fazenda.</w:t>
      </w:r>
      <w:r w:rsidR="00751A8F" w:rsidRPr="000F525F">
        <w:rPr>
          <w:rFonts w:ascii="Times New Roman" w:hAnsi="Times New Roman" w:cs="Times New Roman"/>
          <w:sz w:val="24"/>
          <w:szCs w:val="24"/>
        </w:rPr>
        <w:t>”</w:t>
      </w:r>
    </w:p>
    <w:p w14:paraId="10140E8E" w14:textId="77777777" w:rsidR="00751A8F" w:rsidRPr="000F525F" w:rsidRDefault="00751A8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 w:rsidRPr="000F525F">
        <w:rPr>
          <w:rFonts w:ascii="Times New Roman" w:hAnsi="Times New Roman" w:cs="Times New Roman"/>
          <w:sz w:val="24"/>
          <w:szCs w:val="24"/>
        </w:rPr>
        <w:t>Naquela época, carreiro era a profissão mais importante do lugar. Eu não tinha noção disso, era apenas um menino! Sabia só do alívio que senti em não ser pego em minha travessura. Passei a sair de madrugada. Levava no embornal (bolsa para transportar alimentos) a marmita, a rapadura e o coité (moringa feita de cabaça)</w:t>
      </w:r>
      <w:r w:rsidR="00D57FB8" w:rsidRPr="000F525F">
        <w:rPr>
          <w:rFonts w:ascii="Times New Roman" w:hAnsi="Times New Roman" w:cs="Times New Roman"/>
          <w:sz w:val="24"/>
          <w:szCs w:val="24"/>
        </w:rPr>
        <w:t xml:space="preserve"> com água. Comigo iam dois homens bons: Do</w:t>
      </w:r>
      <w:r w:rsidR="00553AD2">
        <w:rPr>
          <w:rFonts w:ascii="Times New Roman" w:hAnsi="Times New Roman" w:cs="Times New Roman"/>
          <w:sz w:val="24"/>
          <w:szCs w:val="24"/>
        </w:rPr>
        <w:t xml:space="preserve">raci e </w:t>
      </w:r>
      <w:proofErr w:type="spellStart"/>
      <w:r w:rsidR="00553AD2">
        <w:rPr>
          <w:rFonts w:ascii="Times New Roman" w:hAnsi="Times New Roman" w:cs="Times New Roman"/>
          <w:sz w:val="24"/>
          <w:szCs w:val="24"/>
        </w:rPr>
        <w:t>Benondio</w:t>
      </w:r>
      <w:proofErr w:type="spellEnd"/>
      <w:r w:rsidR="00553AD2">
        <w:rPr>
          <w:rFonts w:ascii="Times New Roman" w:hAnsi="Times New Roman" w:cs="Times New Roman"/>
          <w:sz w:val="24"/>
          <w:szCs w:val="24"/>
        </w:rPr>
        <w:t>. Quanto mais pe</w:t>
      </w:r>
      <w:r w:rsidR="00D57FB8" w:rsidRPr="000F525F">
        <w:rPr>
          <w:rFonts w:ascii="Times New Roman" w:hAnsi="Times New Roman" w:cs="Times New Roman"/>
          <w:sz w:val="24"/>
          <w:szCs w:val="24"/>
        </w:rPr>
        <w:t xml:space="preserve">sada era a carga, mais o carro cantarolava. Os bois obedeciam ao meu comando. Não era preciso usar </w:t>
      </w:r>
      <w:r w:rsidR="001357B1" w:rsidRPr="000F525F">
        <w:rPr>
          <w:rFonts w:ascii="Times New Roman" w:hAnsi="Times New Roman" w:cs="Times New Roman"/>
          <w:sz w:val="24"/>
          <w:szCs w:val="24"/>
        </w:rPr>
        <w:t xml:space="preserve">a força. </w:t>
      </w:r>
    </w:p>
    <w:p w14:paraId="6C7F1F85" w14:textId="77777777" w:rsidR="001357B1" w:rsidRPr="000F525F" w:rsidRDefault="001357B1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 w:rsidRPr="000F525F">
        <w:rPr>
          <w:rFonts w:ascii="Times New Roman" w:hAnsi="Times New Roman" w:cs="Times New Roman"/>
          <w:sz w:val="24"/>
          <w:szCs w:val="24"/>
        </w:rPr>
        <w:t>Á tardezinha voltávamos para casa. De longe eu sentia o olhar orgulhoso de meus pais e de meu avô me abençoando. Minha mãe aquecia uma caçarola com água e colocava na bacia para eu me banhar. Depois nos servia o jantar, preparadas em panelas de ferro, no velho e bom fogão a lenha. Daí a pouco, todo o pessoal do lugar se reunia no casarão para estudar. Meu avô contratara um professor e fizera do maior salão dessa casa a primeira sala de aula de nossa comunidade. Todos, sem distinção, foram convidados a estudar aqui.</w:t>
      </w:r>
    </w:p>
    <w:p w14:paraId="63E92B86" w14:textId="77777777" w:rsidR="001357B1" w:rsidRPr="000F525F" w:rsidRDefault="001357B1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 w:rsidRPr="000F525F">
        <w:rPr>
          <w:rFonts w:ascii="Times New Roman" w:hAnsi="Times New Roman" w:cs="Times New Roman"/>
          <w:sz w:val="24"/>
          <w:szCs w:val="24"/>
        </w:rPr>
        <w:t>O domingo era dia santo, de reza e descanso. Nós, além de rezar, jogávamos bola. Eram dois times: Arranca toco e Pé rachado. Soltávamos pipa, tomávamos banho no ribeirão e ouvíamos as histórias do meu avô. O mais curioso é que hoje, com toda a tecnologia e brinquedos eletrônicos, as crianças ainda insistem em trabalhar assim. Só mudaram os figurantes. Os meninos são outros. O contador de histórias também. Sou uma criança de ontem que sopra o passado nos ouvidos das crianças de hoje e que sente por não poder contar com o avô, menino de anteontem, uma história que se inicia agora.</w:t>
      </w:r>
    </w:p>
    <w:p w14:paraId="0337976A" w14:textId="77777777" w:rsidR="001357B1" w:rsidRPr="000F525F" w:rsidRDefault="001357B1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 w:rsidRPr="000F525F">
        <w:rPr>
          <w:rFonts w:ascii="Times New Roman" w:hAnsi="Times New Roman" w:cs="Times New Roman"/>
          <w:sz w:val="24"/>
          <w:szCs w:val="24"/>
        </w:rPr>
        <w:t xml:space="preserve">Pois eu não me esqueço do domingo </w:t>
      </w:r>
      <w:r w:rsidR="00953632" w:rsidRPr="000F525F">
        <w:rPr>
          <w:rFonts w:ascii="Times New Roman" w:hAnsi="Times New Roman" w:cs="Times New Roman"/>
          <w:sz w:val="24"/>
          <w:szCs w:val="24"/>
        </w:rPr>
        <w:t xml:space="preserve">em que o acompanhei até o porão. Ele me contou que na época de seu pai, meu bisavô Joaquim Antunes, ali era uma senzala e que foram os escravos, sem receber um vintém, </w:t>
      </w:r>
      <w:r w:rsidR="00347B13" w:rsidRPr="000F525F">
        <w:rPr>
          <w:rFonts w:ascii="Times New Roman" w:hAnsi="Times New Roman" w:cs="Times New Roman"/>
          <w:sz w:val="24"/>
          <w:szCs w:val="24"/>
        </w:rPr>
        <w:t>que ergueram a casa grande. Trouxeram, de longe nos braços, pedras e madeiras enormes. Muitos morreram de exaustão. Falou-me da vergonha que sentia e da nossa dívida para com o povo negro. Aquilo caiu no meu peito como uma oração de domingo</w:t>
      </w:r>
      <w:r w:rsidR="00405E67" w:rsidRPr="000F525F">
        <w:rPr>
          <w:rFonts w:ascii="Times New Roman" w:hAnsi="Times New Roman" w:cs="Times New Roman"/>
          <w:sz w:val="24"/>
          <w:szCs w:val="24"/>
        </w:rPr>
        <w:t>, e o respeito aos afrodescendentes se enraizou em mim.</w:t>
      </w:r>
    </w:p>
    <w:p w14:paraId="06B867EC" w14:textId="77777777" w:rsidR="00405E67" w:rsidRPr="000F525F" w:rsidRDefault="00405E67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 w:rsidRPr="000F525F">
        <w:rPr>
          <w:rFonts w:ascii="Times New Roman" w:hAnsi="Times New Roman" w:cs="Times New Roman"/>
          <w:sz w:val="24"/>
          <w:szCs w:val="24"/>
        </w:rPr>
        <w:t xml:space="preserve">É por isso que </w:t>
      </w:r>
      <w:r w:rsidR="004D0810" w:rsidRPr="000F525F">
        <w:rPr>
          <w:rFonts w:ascii="Times New Roman" w:hAnsi="Times New Roman" w:cs="Times New Roman"/>
          <w:sz w:val="24"/>
          <w:szCs w:val="24"/>
        </w:rPr>
        <w:t>eu queria comungar com ele uma história que começa agora. Sei que sua alma, iria sorrir ao ouvir que hoje os negros têm lugar reservado em universidades e que nas escolas, inclusive nas do nosso município, as crianças estudam a cultura africana. Será que começamos a saldar nossa dívida? Espero que sim.</w:t>
      </w:r>
    </w:p>
    <w:p w14:paraId="6B7774DE" w14:textId="77777777" w:rsidR="004D0810" w:rsidRPr="000F525F" w:rsidRDefault="004D0810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 w:rsidRPr="000F525F">
        <w:rPr>
          <w:rFonts w:ascii="Times New Roman" w:hAnsi="Times New Roman" w:cs="Times New Roman"/>
          <w:sz w:val="24"/>
          <w:szCs w:val="24"/>
        </w:rPr>
        <w:t>E, quando a vida ruma para o amanhã, da minha janela vejo o carro de boi cabisbaixo. Cabisbaixo também estou. Caímos em desuso. Já não podemos ver o carro de boi passar cantando, conduzido pelo menino que se divertia em carrear. Nossa poesia se perdeu no tempo. Resta a ele trazer-me as recordações daquela época. Resta em mim carreá-las.</w:t>
      </w:r>
    </w:p>
    <w:p w14:paraId="60CB58F4" w14:textId="77777777" w:rsidR="004D0810" w:rsidRDefault="004D0810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 w:rsidRPr="000F525F">
        <w:rPr>
          <w:rFonts w:ascii="Times New Roman" w:hAnsi="Times New Roman" w:cs="Times New Roman"/>
          <w:sz w:val="24"/>
          <w:szCs w:val="24"/>
        </w:rPr>
        <w:t xml:space="preserve">                                                   (Texto baseado na entrevista feita com o senhor Vicente Antunes Garcia)</w:t>
      </w:r>
    </w:p>
    <w:p w14:paraId="010EA52F" w14:textId="77777777" w:rsidR="000F525F" w:rsidRPr="000F525F" w:rsidRDefault="000F525F" w:rsidP="003A5E30">
      <w:pPr>
        <w:rPr>
          <w:rFonts w:ascii="Times New Roman" w:hAnsi="Times New Roman" w:cs="Times New Roman"/>
          <w:sz w:val="24"/>
          <w:szCs w:val="24"/>
        </w:rPr>
      </w:pPr>
    </w:p>
    <w:p w14:paraId="29E39B65" w14:textId="77777777" w:rsidR="000F525F" w:rsidRDefault="00573170" w:rsidP="000F525F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Parte 1 – I</w:t>
      </w:r>
      <w:r w:rsidR="000F525F" w:rsidRPr="000F525F">
        <w:rPr>
          <w:rFonts w:ascii="Times New Roman" w:hAnsi="Times New Roman" w:cs="Times New Roman"/>
          <w:b/>
          <w:sz w:val="24"/>
          <w:szCs w:val="24"/>
          <w:u w:val="single"/>
        </w:rPr>
        <w:t>nterpretação textual</w:t>
      </w:r>
      <w:r w:rsidR="000F525F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14:paraId="1BCD48B0" w14:textId="77777777" w:rsidR="005D2E62" w:rsidRDefault="005D2E62" w:rsidP="000F525F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D6A427F" w14:textId="77777777" w:rsidR="000F525F" w:rsidRDefault="000F525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– O termo “carreiro”, que faz parte do título desse texto, refere-se a:</w:t>
      </w:r>
    </w:p>
    <w:p w14:paraId="6085C6F5" w14:textId="77777777" w:rsidR="000F525F" w:rsidRDefault="000F525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( </w:t>
      </w:r>
      <w:r w:rsidR="0085717B">
        <w:rPr>
          <w:rFonts w:ascii="Times New Roman" w:hAnsi="Times New Roman" w:cs="Times New Roman"/>
          <w:sz w:val="24"/>
          <w:szCs w:val="24"/>
        </w:rPr>
        <w:t xml:space="preserve"> ) Vaqueiros do sertão do Norte e Nor</w:t>
      </w:r>
      <w:r>
        <w:rPr>
          <w:rFonts w:ascii="Times New Roman" w:hAnsi="Times New Roman" w:cs="Times New Roman"/>
          <w:sz w:val="24"/>
          <w:szCs w:val="24"/>
        </w:rPr>
        <w:t>deste brasileiro;</w:t>
      </w:r>
    </w:p>
    <w:p w14:paraId="072E8BC6" w14:textId="77777777" w:rsidR="000F525F" w:rsidRDefault="000F525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 (  ) Motoristas de engenhocas criadas por colonos do estado de Minas Gerais;</w:t>
      </w:r>
    </w:p>
    <w:p w14:paraId="1FB4CFCC" w14:textId="77777777" w:rsidR="000F525F" w:rsidRDefault="000F525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 </w:t>
      </w:r>
      <w:r w:rsidR="00D47DFF">
        <w:rPr>
          <w:rFonts w:ascii="Times New Roman" w:hAnsi="Times New Roman" w:cs="Times New Roman"/>
          <w:sz w:val="24"/>
          <w:szCs w:val="24"/>
        </w:rPr>
        <w:t>(</w:t>
      </w:r>
      <w:r w:rsidR="00D47DFF" w:rsidRPr="00D47DFF">
        <w:rPr>
          <w:rFonts w:ascii="Times New Roman" w:hAnsi="Times New Roman" w:cs="Times New Roman"/>
          <w:color w:val="FF0000"/>
          <w:sz w:val="24"/>
          <w:szCs w:val="24"/>
        </w:rPr>
        <w:t>X</w:t>
      </w:r>
      <w:r w:rsidR="001B542A">
        <w:rPr>
          <w:rFonts w:ascii="Times New Roman" w:hAnsi="Times New Roman" w:cs="Times New Roman"/>
          <w:sz w:val="24"/>
          <w:szCs w:val="24"/>
        </w:rPr>
        <w:t>) E</w:t>
      </w:r>
      <w:r>
        <w:rPr>
          <w:rFonts w:ascii="Times New Roman" w:hAnsi="Times New Roman" w:cs="Times New Roman"/>
          <w:sz w:val="24"/>
          <w:szCs w:val="24"/>
        </w:rPr>
        <w:t xml:space="preserve">ncarregados que conduzem </w:t>
      </w:r>
      <w:r w:rsidR="001B542A">
        <w:rPr>
          <w:rFonts w:ascii="Times New Roman" w:hAnsi="Times New Roman" w:cs="Times New Roman"/>
          <w:sz w:val="24"/>
          <w:szCs w:val="24"/>
        </w:rPr>
        <w:t xml:space="preserve">carros de boi, </w:t>
      </w:r>
      <w:r w:rsidR="00F10694">
        <w:rPr>
          <w:rFonts w:ascii="Times New Roman" w:hAnsi="Times New Roman" w:cs="Times New Roman"/>
          <w:sz w:val="24"/>
          <w:szCs w:val="24"/>
        </w:rPr>
        <w:t xml:space="preserve">cargo reconhecido nas antigas fazendas </w:t>
      </w:r>
      <w:r w:rsidR="0085717B">
        <w:rPr>
          <w:rFonts w:ascii="Times New Roman" w:hAnsi="Times New Roman" w:cs="Times New Roman"/>
          <w:sz w:val="24"/>
          <w:szCs w:val="24"/>
        </w:rPr>
        <w:t>do Sudeste do Brasil.</w:t>
      </w:r>
    </w:p>
    <w:p w14:paraId="769486AB" w14:textId="77777777" w:rsidR="0085717B" w:rsidRDefault="0085717B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 (  ) Empregados de confiança dos donos de fazenda que negociavam cana de açúcar nos comércios da pequena cidade de Santa Bárbara do Tugúrio.</w:t>
      </w:r>
    </w:p>
    <w:p w14:paraId="3AFF4BDA" w14:textId="77777777" w:rsidR="0052233A" w:rsidRDefault="0052233A" w:rsidP="000F525F">
      <w:pPr>
        <w:rPr>
          <w:rFonts w:ascii="Times New Roman" w:hAnsi="Times New Roman" w:cs="Times New Roman"/>
          <w:sz w:val="24"/>
          <w:szCs w:val="24"/>
        </w:rPr>
      </w:pPr>
    </w:p>
    <w:p w14:paraId="6F0DBC3D" w14:textId="77777777" w:rsidR="0083609F" w:rsidRDefault="0083609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="001F2E8B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2E8B">
        <w:rPr>
          <w:rFonts w:ascii="Times New Roman" w:hAnsi="Times New Roman" w:cs="Times New Roman"/>
          <w:sz w:val="24"/>
          <w:szCs w:val="24"/>
        </w:rPr>
        <w:t xml:space="preserve">Entre as alternativas abaixo, </w:t>
      </w:r>
      <w:r w:rsidR="001F2E8B" w:rsidRPr="001F2E8B">
        <w:rPr>
          <w:rFonts w:ascii="Times New Roman" w:hAnsi="Times New Roman" w:cs="Times New Roman"/>
          <w:b/>
          <w:sz w:val="24"/>
          <w:szCs w:val="24"/>
        </w:rPr>
        <w:t>SOMENTE DUAS</w:t>
      </w:r>
      <w:r w:rsidR="001F2E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2E8B">
        <w:rPr>
          <w:rFonts w:ascii="Times New Roman" w:hAnsi="Times New Roman" w:cs="Times New Roman"/>
          <w:sz w:val="24"/>
          <w:szCs w:val="24"/>
        </w:rPr>
        <w:t>estão de acordo com o texto que você leu. Marque-as:</w:t>
      </w:r>
    </w:p>
    <w:p w14:paraId="7CFB6C63" w14:textId="77777777" w:rsidR="001F2E8B" w:rsidRDefault="00D47DF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(</w:t>
      </w:r>
      <w:r w:rsidRPr="00D47DFF">
        <w:rPr>
          <w:rFonts w:ascii="Times New Roman" w:hAnsi="Times New Roman" w:cs="Times New Roman"/>
          <w:color w:val="FF0000"/>
          <w:sz w:val="24"/>
          <w:szCs w:val="24"/>
        </w:rPr>
        <w:t>X</w:t>
      </w:r>
      <w:r w:rsidR="001F2E8B">
        <w:rPr>
          <w:rFonts w:ascii="Times New Roman" w:hAnsi="Times New Roman" w:cs="Times New Roman"/>
          <w:sz w:val="24"/>
          <w:szCs w:val="24"/>
        </w:rPr>
        <w:t xml:space="preserve"> )</w:t>
      </w:r>
      <w:r w:rsidR="00AC1965">
        <w:rPr>
          <w:rFonts w:ascii="Times New Roman" w:hAnsi="Times New Roman" w:cs="Times New Roman"/>
          <w:sz w:val="24"/>
          <w:szCs w:val="24"/>
        </w:rPr>
        <w:t xml:space="preserve"> “</w:t>
      </w:r>
      <w:r w:rsidR="001F2E8B">
        <w:rPr>
          <w:rFonts w:ascii="Times New Roman" w:hAnsi="Times New Roman" w:cs="Times New Roman"/>
          <w:sz w:val="24"/>
          <w:szCs w:val="24"/>
        </w:rPr>
        <w:t xml:space="preserve"> </w:t>
      </w:r>
      <w:r w:rsidR="00AC1965">
        <w:rPr>
          <w:rFonts w:ascii="Times New Roman" w:hAnsi="Times New Roman" w:cs="Times New Roman"/>
          <w:sz w:val="24"/>
          <w:szCs w:val="24"/>
        </w:rPr>
        <w:t>Naquela época, carreiro era a profissão mais importante do lugar...”</w:t>
      </w:r>
    </w:p>
    <w:p w14:paraId="547A1876" w14:textId="77777777" w:rsidR="00AC1965" w:rsidRDefault="00AC1965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 (   )</w:t>
      </w:r>
      <w:r w:rsidR="00F52B53">
        <w:rPr>
          <w:rFonts w:ascii="Times New Roman" w:hAnsi="Times New Roman" w:cs="Times New Roman"/>
          <w:sz w:val="24"/>
          <w:szCs w:val="24"/>
        </w:rPr>
        <w:t xml:space="preserve"> “ Além dos escravos negros, a fazenda ainda contava com imigrantes vindos de várias partes do Brasil, que eram acolhidos sem distinção.”</w:t>
      </w:r>
    </w:p>
    <w:p w14:paraId="6B094281" w14:textId="77777777" w:rsidR="00F52B53" w:rsidRDefault="00F52B53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 (   ) “ Nem sempre podíamos jogar bola aos domingos, pois era uma tradição da nossa família participarmos das atividades da igreja.”</w:t>
      </w:r>
    </w:p>
    <w:p w14:paraId="5D492E52" w14:textId="77777777" w:rsidR="00F52B53" w:rsidRDefault="00D47DF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 (</w:t>
      </w:r>
      <w:r w:rsidRPr="00D47DFF">
        <w:rPr>
          <w:rFonts w:ascii="Times New Roman" w:hAnsi="Times New Roman" w:cs="Times New Roman"/>
          <w:color w:val="FF0000"/>
          <w:sz w:val="24"/>
          <w:szCs w:val="24"/>
        </w:rPr>
        <w:t>X</w:t>
      </w:r>
      <w:r w:rsidR="00F52B53">
        <w:rPr>
          <w:rFonts w:ascii="Times New Roman" w:hAnsi="Times New Roman" w:cs="Times New Roman"/>
          <w:sz w:val="24"/>
          <w:szCs w:val="24"/>
        </w:rPr>
        <w:t>) “ minha mãe aquecia uma caçarola com água e colocava na bacia para eu me banhar.”</w:t>
      </w:r>
    </w:p>
    <w:p w14:paraId="5B82E983" w14:textId="77777777" w:rsidR="00DE3A92" w:rsidRDefault="00DE3A92" w:rsidP="005D2E6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452BBE" w14:textId="77777777" w:rsidR="0052233A" w:rsidRPr="001F2E8B" w:rsidRDefault="0052233A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– Segundo o texto, o carro de boi representa para o personagem:</w:t>
      </w:r>
    </w:p>
    <w:p w14:paraId="20ABFA1B" w14:textId="77777777" w:rsidR="000F525F" w:rsidRDefault="000C01D1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D47DFF">
        <w:rPr>
          <w:rFonts w:ascii="Times New Roman" w:hAnsi="Times New Roman" w:cs="Times New Roman"/>
          <w:sz w:val="24"/>
          <w:szCs w:val="24"/>
        </w:rPr>
        <w:t>(</w:t>
      </w:r>
      <w:r w:rsidR="00D47DFF" w:rsidRPr="00D47DFF">
        <w:rPr>
          <w:rFonts w:ascii="Times New Roman" w:hAnsi="Times New Roman" w:cs="Times New Roman"/>
          <w:color w:val="FF0000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) Uma lembrança dos seus tempos de menino, quando se tornou “carreiro”.</w:t>
      </w:r>
    </w:p>
    <w:p w14:paraId="00A6AEBC" w14:textId="77777777" w:rsidR="000C01D1" w:rsidRDefault="000C01D1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 (   ) O instrumento de trabalho do seu avô Doraci e seu tio </w:t>
      </w:r>
      <w:proofErr w:type="spellStart"/>
      <w:r>
        <w:rPr>
          <w:rFonts w:ascii="Times New Roman" w:hAnsi="Times New Roman" w:cs="Times New Roman"/>
          <w:sz w:val="24"/>
          <w:szCs w:val="24"/>
        </w:rPr>
        <w:t>Benondio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158A1C5F" w14:textId="77777777" w:rsidR="000C01D1" w:rsidRDefault="000C01D1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 (   ) Algo triste e saudoso, porque lembra o abandono desse tipo de transporte nos dias atuais;</w:t>
      </w:r>
    </w:p>
    <w:p w14:paraId="6E6F1338" w14:textId="77777777" w:rsidR="000C01D1" w:rsidRDefault="000C01D1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 (   ) Uma recordação familiar que levava os produtos da comunidade de Antunes para Santa Bárbara do Tugúrio.</w:t>
      </w:r>
    </w:p>
    <w:p w14:paraId="36414537" w14:textId="77777777" w:rsidR="005D2E62" w:rsidRDefault="005D2E62" w:rsidP="0066125A">
      <w:pPr>
        <w:rPr>
          <w:rFonts w:ascii="Times New Roman" w:hAnsi="Times New Roman" w:cs="Times New Roman"/>
          <w:sz w:val="24"/>
          <w:szCs w:val="24"/>
        </w:rPr>
      </w:pPr>
    </w:p>
    <w:p w14:paraId="01092693" w14:textId="77777777" w:rsidR="00DE3A92" w:rsidRDefault="00DE3A92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– Marque (V) para as alternativas verdadeiras e (F) para as falsas:</w:t>
      </w:r>
    </w:p>
    <w:p w14:paraId="571995D7" w14:textId="77777777" w:rsidR="00DE3A92" w:rsidRDefault="00D47DF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D47DFF">
        <w:rPr>
          <w:rFonts w:ascii="Times New Roman" w:hAnsi="Times New Roman" w:cs="Times New Roman"/>
          <w:color w:val="FF0000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)</w:t>
      </w:r>
      <w:r w:rsidR="00DE3A92">
        <w:rPr>
          <w:rFonts w:ascii="Times New Roman" w:hAnsi="Times New Roman" w:cs="Times New Roman"/>
          <w:sz w:val="24"/>
          <w:szCs w:val="24"/>
        </w:rPr>
        <w:t xml:space="preserve">  O bisavô do protagonista lembra com tristeza que os escravos trabalharam sem ganhar “um vintém” para construir a casa grande;</w:t>
      </w:r>
    </w:p>
    <w:p w14:paraId="0B963B0B" w14:textId="77777777" w:rsidR="00DE3A92" w:rsidRDefault="00D47DF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D47DFF">
        <w:rPr>
          <w:rFonts w:ascii="Times New Roman" w:hAnsi="Times New Roman" w:cs="Times New Roman"/>
          <w:color w:val="FF0000"/>
          <w:sz w:val="24"/>
          <w:szCs w:val="24"/>
        </w:rPr>
        <w:t>V</w:t>
      </w:r>
      <w:r w:rsidR="00DE3A92">
        <w:rPr>
          <w:rFonts w:ascii="Times New Roman" w:hAnsi="Times New Roman" w:cs="Times New Roman"/>
          <w:sz w:val="24"/>
          <w:szCs w:val="24"/>
        </w:rPr>
        <w:t>) Conduzido pelo avô até o escritório da fazen</w:t>
      </w:r>
      <w:r>
        <w:rPr>
          <w:rFonts w:ascii="Times New Roman" w:hAnsi="Times New Roman" w:cs="Times New Roman"/>
          <w:sz w:val="24"/>
          <w:szCs w:val="24"/>
        </w:rPr>
        <w:t>da, o menino recebeu de supetão</w:t>
      </w:r>
      <w:r w:rsidR="00DE3A92">
        <w:rPr>
          <w:rFonts w:ascii="Times New Roman" w:hAnsi="Times New Roman" w:cs="Times New Roman"/>
          <w:sz w:val="24"/>
          <w:szCs w:val="24"/>
        </w:rPr>
        <w:t xml:space="preserve"> a notícia de que seria o novo carreiro;</w:t>
      </w:r>
    </w:p>
    <w:p w14:paraId="1D63BD16" w14:textId="77777777" w:rsidR="00DE3A92" w:rsidRDefault="00D47DF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D47DFF">
        <w:rPr>
          <w:rFonts w:ascii="Times New Roman" w:hAnsi="Times New Roman" w:cs="Times New Roman"/>
          <w:color w:val="FF0000"/>
          <w:sz w:val="24"/>
          <w:szCs w:val="24"/>
        </w:rPr>
        <w:t>F</w:t>
      </w:r>
      <w:r w:rsidR="00DE3A92">
        <w:rPr>
          <w:rFonts w:ascii="Times New Roman" w:hAnsi="Times New Roman" w:cs="Times New Roman"/>
          <w:sz w:val="24"/>
          <w:szCs w:val="24"/>
        </w:rPr>
        <w:t>) Os nomes dos times do vilarejo eram: Pé de sola e Bota de chumbo;</w:t>
      </w:r>
    </w:p>
    <w:p w14:paraId="1659AF4A" w14:textId="77777777" w:rsidR="00DE3A92" w:rsidRDefault="00D47DF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D47DFF">
        <w:rPr>
          <w:rFonts w:ascii="Times New Roman" w:hAnsi="Times New Roman" w:cs="Times New Roman"/>
          <w:color w:val="FF0000"/>
          <w:sz w:val="24"/>
          <w:szCs w:val="24"/>
        </w:rPr>
        <w:t>F</w:t>
      </w:r>
      <w:r w:rsidR="00DE3A92">
        <w:rPr>
          <w:rFonts w:ascii="Times New Roman" w:hAnsi="Times New Roman" w:cs="Times New Roman"/>
          <w:sz w:val="24"/>
          <w:szCs w:val="24"/>
        </w:rPr>
        <w:t xml:space="preserve">) </w:t>
      </w:r>
      <w:r w:rsidR="00FC0CFE">
        <w:rPr>
          <w:rFonts w:ascii="Times New Roman" w:hAnsi="Times New Roman" w:cs="Times New Roman"/>
          <w:sz w:val="24"/>
          <w:szCs w:val="24"/>
        </w:rPr>
        <w:t xml:space="preserve">A </w:t>
      </w:r>
      <w:r w:rsidR="009F6E20">
        <w:rPr>
          <w:rFonts w:ascii="Times New Roman" w:hAnsi="Times New Roman" w:cs="Times New Roman"/>
          <w:sz w:val="24"/>
          <w:szCs w:val="24"/>
        </w:rPr>
        <w:t>responsabilidade como carreiro também se estendia à prestação de contas dos galões de leite vendidos na cidade;</w:t>
      </w:r>
    </w:p>
    <w:p w14:paraId="09A66980" w14:textId="77777777" w:rsidR="009F6E20" w:rsidRDefault="00D47DF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</w:t>
      </w:r>
      <w:r w:rsidRPr="00D47DFF">
        <w:rPr>
          <w:rFonts w:ascii="Times New Roman" w:hAnsi="Times New Roman" w:cs="Times New Roman"/>
          <w:color w:val="FF0000"/>
          <w:sz w:val="24"/>
          <w:szCs w:val="24"/>
        </w:rPr>
        <w:t>F</w:t>
      </w:r>
      <w:r w:rsidR="009F6E20">
        <w:rPr>
          <w:rFonts w:ascii="Times New Roman" w:hAnsi="Times New Roman" w:cs="Times New Roman"/>
          <w:sz w:val="24"/>
          <w:szCs w:val="24"/>
        </w:rPr>
        <w:t xml:space="preserve">) </w:t>
      </w:r>
      <w:r w:rsidR="00F65EBF">
        <w:rPr>
          <w:rFonts w:ascii="Times New Roman" w:hAnsi="Times New Roman" w:cs="Times New Roman"/>
          <w:sz w:val="24"/>
          <w:szCs w:val="24"/>
        </w:rPr>
        <w:t xml:space="preserve"> O menino carreiro tinha a companhia de dois bons homens: Anastácio e Francisco, que o acompanhavam na viagem.</w:t>
      </w:r>
    </w:p>
    <w:p w14:paraId="502A0F24" w14:textId="77777777" w:rsidR="005201DE" w:rsidRDefault="00F65EBF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– Na frase</w:t>
      </w:r>
      <w:r w:rsidR="00643B43">
        <w:rPr>
          <w:rFonts w:ascii="Times New Roman" w:hAnsi="Times New Roman" w:cs="Times New Roman"/>
          <w:sz w:val="24"/>
          <w:szCs w:val="24"/>
        </w:rPr>
        <w:t xml:space="preserve">: “E, enquanto a vida ruma para o amanhã, da minha janela vejo o carro de boi </w:t>
      </w:r>
      <w:r w:rsidR="005201DE" w:rsidRPr="005201DE">
        <w:rPr>
          <w:rFonts w:ascii="Times New Roman" w:hAnsi="Times New Roman" w:cs="Times New Roman"/>
          <w:b/>
          <w:i/>
          <w:sz w:val="24"/>
          <w:szCs w:val="24"/>
        </w:rPr>
        <w:t>cabisbaixo.</w:t>
      </w:r>
      <w:r w:rsidR="005201DE">
        <w:rPr>
          <w:rFonts w:ascii="Times New Roman" w:hAnsi="Times New Roman" w:cs="Times New Roman"/>
          <w:b/>
          <w:i/>
          <w:sz w:val="24"/>
          <w:szCs w:val="24"/>
        </w:rPr>
        <w:t xml:space="preserve"> Cabisbaixo </w:t>
      </w:r>
      <w:r w:rsidR="005201DE">
        <w:rPr>
          <w:rFonts w:ascii="Times New Roman" w:hAnsi="Times New Roman" w:cs="Times New Roman"/>
          <w:sz w:val="24"/>
          <w:szCs w:val="24"/>
        </w:rPr>
        <w:t>também estou.” A palavra grifada significa:</w:t>
      </w:r>
    </w:p>
    <w:p w14:paraId="7893C864" w14:textId="77777777" w:rsidR="005201DE" w:rsidRDefault="002849A0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</w:t>
      </w:r>
      <w:r w:rsidR="008050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) euforia      (  </w:t>
      </w:r>
      <w:r w:rsidR="00D47DFF" w:rsidRPr="00D47DFF">
        <w:rPr>
          <w:rFonts w:ascii="Times New Roman" w:hAnsi="Times New Roman" w:cs="Times New Roman"/>
          <w:color w:val="FF0000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) tristeza </w:t>
      </w:r>
      <w:r w:rsidR="00D47DF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(   ) saudade      (   ) vergonha</w:t>
      </w:r>
      <w:r w:rsidR="00D47DFF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(   ) respeito</w:t>
      </w:r>
    </w:p>
    <w:p w14:paraId="587BAF3E" w14:textId="77777777" w:rsidR="00805066" w:rsidRDefault="00805066" w:rsidP="005D2E6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FED4BD" w14:textId="77777777" w:rsidR="00F65EBF" w:rsidRDefault="00805066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 – Qual seria a sua definição da expressão: “</w:t>
      </w:r>
      <w:r w:rsidR="005201DE">
        <w:rPr>
          <w:rFonts w:ascii="Times New Roman" w:hAnsi="Times New Roman" w:cs="Times New Roman"/>
          <w:sz w:val="24"/>
          <w:szCs w:val="24"/>
        </w:rPr>
        <w:t>Caímos em desuso</w:t>
      </w:r>
      <w:r>
        <w:rPr>
          <w:rFonts w:ascii="Times New Roman" w:hAnsi="Times New Roman" w:cs="Times New Roman"/>
          <w:sz w:val="24"/>
          <w:szCs w:val="24"/>
        </w:rPr>
        <w:t xml:space="preserve">”? </w:t>
      </w:r>
    </w:p>
    <w:p w14:paraId="1A3409C4" w14:textId="77777777" w:rsidR="00D47DFF" w:rsidRDefault="00D47DFF" w:rsidP="005D2E62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47DFF">
        <w:rPr>
          <w:rFonts w:ascii="Times New Roman" w:hAnsi="Times New Roman" w:cs="Times New Roman"/>
          <w:color w:val="FF0000"/>
          <w:sz w:val="24"/>
          <w:szCs w:val="24"/>
        </w:rPr>
        <w:t>Aqui argumente sobre antigos costumes que já não são usados hoje em dia.</w:t>
      </w:r>
    </w:p>
    <w:p w14:paraId="59675308" w14:textId="77777777" w:rsidR="005D2E62" w:rsidRPr="00D47DFF" w:rsidRDefault="005D2E62" w:rsidP="005D2E62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6BE947E6" w14:textId="77777777" w:rsidR="00805066" w:rsidRDefault="00573170" w:rsidP="0057317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3170">
        <w:rPr>
          <w:rFonts w:ascii="Times New Roman" w:hAnsi="Times New Roman" w:cs="Times New Roman"/>
          <w:b/>
          <w:sz w:val="24"/>
          <w:szCs w:val="24"/>
          <w:u w:val="single"/>
        </w:rPr>
        <w:t xml:space="preserve">Parte 2 – Ortografia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e G</w:t>
      </w:r>
      <w:r w:rsidRPr="00573170">
        <w:rPr>
          <w:rFonts w:ascii="Times New Roman" w:hAnsi="Times New Roman" w:cs="Times New Roman"/>
          <w:b/>
          <w:sz w:val="24"/>
          <w:szCs w:val="24"/>
          <w:u w:val="single"/>
        </w:rPr>
        <w:t>ramática “com texto”:</w:t>
      </w:r>
    </w:p>
    <w:p w14:paraId="6F783544" w14:textId="77777777" w:rsidR="00573170" w:rsidRDefault="00573170" w:rsidP="005D2E62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1A07580" w14:textId="77777777" w:rsidR="00573170" w:rsidRDefault="00573170" w:rsidP="005D2E6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Marque </w:t>
      </w:r>
      <w:r w:rsidR="001430F5">
        <w:rPr>
          <w:rFonts w:ascii="Times New Roman" w:hAnsi="Times New Roman" w:cs="Times New Roman"/>
          <w:sz w:val="24"/>
          <w:szCs w:val="24"/>
        </w:rPr>
        <w:t xml:space="preserve">com (X) </w:t>
      </w:r>
      <w:r>
        <w:rPr>
          <w:rFonts w:ascii="Times New Roman" w:hAnsi="Times New Roman" w:cs="Times New Roman"/>
          <w:sz w:val="24"/>
          <w:szCs w:val="24"/>
        </w:rPr>
        <w:t>a alternativa</w:t>
      </w:r>
      <w:r w:rsidR="00C7416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416C">
        <w:rPr>
          <w:rFonts w:ascii="Times New Roman" w:hAnsi="Times New Roman" w:cs="Times New Roman"/>
          <w:sz w:val="24"/>
          <w:szCs w:val="24"/>
        </w:rPr>
        <w:t xml:space="preserve">que apresentam o palavras com termos ortográficos </w:t>
      </w:r>
      <w:r w:rsidR="00C7416C" w:rsidRPr="00C7416C">
        <w:rPr>
          <w:rFonts w:ascii="Times New Roman" w:hAnsi="Times New Roman" w:cs="Times New Roman"/>
          <w:b/>
          <w:sz w:val="24"/>
          <w:szCs w:val="24"/>
        </w:rPr>
        <w:t>INCORRETOS</w:t>
      </w:r>
      <w:r w:rsidR="001430F5">
        <w:rPr>
          <w:rFonts w:ascii="Times New Roman" w:hAnsi="Times New Roman" w:cs="Times New Roman"/>
          <w:sz w:val="24"/>
          <w:szCs w:val="24"/>
        </w:rPr>
        <w:t xml:space="preserve"> e coloque a forma correta ao lado:</w:t>
      </w:r>
    </w:p>
    <w:p w14:paraId="33C89CD2" w14:textId="77777777" w:rsidR="00C7416C" w:rsidRDefault="001430F5" w:rsidP="005D2E6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7416C">
        <w:rPr>
          <w:rFonts w:ascii="Times New Roman" w:hAnsi="Times New Roman" w:cs="Times New Roman"/>
          <w:sz w:val="24"/>
          <w:szCs w:val="24"/>
        </w:rPr>
        <w:t xml:space="preserve">(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416C" w:rsidRPr="00C7416C">
        <w:rPr>
          <w:rFonts w:ascii="Times New Roman" w:hAnsi="Times New Roman" w:cs="Times New Roman"/>
          <w:sz w:val="24"/>
          <w:szCs w:val="24"/>
        </w:rPr>
        <w:t xml:space="preserve"> </w:t>
      </w:r>
      <w:r w:rsidR="00C7416C">
        <w:rPr>
          <w:rFonts w:ascii="Times New Roman" w:hAnsi="Times New Roman" w:cs="Times New Roman"/>
          <w:sz w:val="24"/>
          <w:szCs w:val="24"/>
        </w:rPr>
        <w:t xml:space="preserve">) </w:t>
      </w:r>
      <w:r w:rsidR="003318F3">
        <w:rPr>
          <w:rFonts w:ascii="Times New Roman" w:hAnsi="Times New Roman" w:cs="Times New Roman"/>
          <w:sz w:val="24"/>
          <w:szCs w:val="24"/>
        </w:rPr>
        <w:t>“ É por isso que eu queria comungar com ele uma história que começa agora.”</w:t>
      </w:r>
    </w:p>
    <w:p w14:paraId="3234FEBB" w14:textId="77777777" w:rsidR="003318F3" w:rsidRDefault="001430F5" w:rsidP="005D2E6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1430F5">
        <w:rPr>
          <w:rFonts w:ascii="Times New Roman" w:hAnsi="Times New Roman" w:cs="Times New Roman"/>
          <w:color w:val="FF0000"/>
          <w:sz w:val="24"/>
          <w:szCs w:val="24"/>
        </w:rPr>
        <w:t>X</w:t>
      </w:r>
      <w:r w:rsidR="003318F3">
        <w:rPr>
          <w:rFonts w:ascii="Times New Roman" w:hAnsi="Times New Roman" w:cs="Times New Roman"/>
          <w:sz w:val="24"/>
          <w:szCs w:val="24"/>
        </w:rPr>
        <w:t xml:space="preserve">) Nós, além de rezar, jogávamos bola. Eram dois times: </w:t>
      </w:r>
      <w:proofErr w:type="spellStart"/>
      <w:r w:rsidR="003318F3">
        <w:rPr>
          <w:rFonts w:ascii="Times New Roman" w:hAnsi="Times New Roman" w:cs="Times New Roman"/>
          <w:sz w:val="24"/>
          <w:szCs w:val="24"/>
        </w:rPr>
        <w:t>Aranca</w:t>
      </w:r>
      <w:proofErr w:type="spellEnd"/>
      <w:r w:rsidR="003318F3">
        <w:rPr>
          <w:rFonts w:ascii="Times New Roman" w:hAnsi="Times New Roman" w:cs="Times New Roman"/>
          <w:sz w:val="24"/>
          <w:szCs w:val="24"/>
        </w:rPr>
        <w:t xml:space="preserve"> toco e Pé </w:t>
      </w:r>
      <w:proofErr w:type="spellStart"/>
      <w:r w:rsidR="003318F3">
        <w:rPr>
          <w:rFonts w:ascii="Times New Roman" w:hAnsi="Times New Roman" w:cs="Times New Roman"/>
          <w:sz w:val="24"/>
          <w:szCs w:val="24"/>
        </w:rPr>
        <w:t>raxado</w:t>
      </w:r>
      <w:proofErr w:type="spellEnd"/>
      <w:r w:rsidR="003318F3">
        <w:rPr>
          <w:rFonts w:ascii="Times New Roman" w:hAnsi="Times New Roman" w:cs="Times New Roman"/>
          <w:sz w:val="24"/>
          <w:szCs w:val="24"/>
        </w:rPr>
        <w:t>.”</w:t>
      </w:r>
    </w:p>
    <w:p w14:paraId="361D08A0" w14:textId="77777777" w:rsidR="003318F3" w:rsidRDefault="001430F5" w:rsidP="005D2E6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1430F5">
        <w:rPr>
          <w:rFonts w:ascii="Times New Roman" w:hAnsi="Times New Roman" w:cs="Times New Roman"/>
          <w:color w:val="FF0000"/>
          <w:sz w:val="24"/>
          <w:szCs w:val="24"/>
        </w:rPr>
        <w:t>X</w:t>
      </w:r>
      <w:r w:rsidR="003318F3">
        <w:rPr>
          <w:rFonts w:ascii="Times New Roman" w:hAnsi="Times New Roman" w:cs="Times New Roman"/>
          <w:sz w:val="24"/>
          <w:szCs w:val="24"/>
        </w:rPr>
        <w:t>) “O respeito aos afro – descendentes se enraizou em mim.”</w:t>
      </w:r>
    </w:p>
    <w:p w14:paraId="12E0C0EA" w14:textId="77777777" w:rsidR="003318F3" w:rsidRDefault="001430F5" w:rsidP="005D2E6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1430F5">
        <w:rPr>
          <w:rFonts w:ascii="Times New Roman" w:hAnsi="Times New Roman" w:cs="Times New Roman"/>
          <w:color w:val="FF0000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)</w:t>
      </w:r>
      <w:r w:rsidR="003318F3">
        <w:rPr>
          <w:rFonts w:ascii="Times New Roman" w:hAnsi="Times New Roman" w:cs="Times New Roman"/>
          <w:sz w:val="24"/>
          <w:szCs w:val="24"/>
        </w:rPr>
        <w:t xml:space="preserve"> </w:t>
      </w:r>
      <w:r w:rsidR="003B1FA9">
        <w:rPr>
          <w:rFonts w:ascii="Times New Roman" w:hAnsi="Times New Roman" w:cs="Times New Roman"/>
          <w:sz w:val="24"/>
          <w:szCs w:val="24"/>
        </w:rPr>
        <w:t xml:space="preserve">“Muitos morreram de </w:t>
      </w:r>
      <w:proofErr w:type="spellStart"/>
      <w:r w:rsidR="003B1FA9">
        <w:rPr>
          <w:rFonts w:ascii="Times New Roman" w:hAnsi="Times New Roman" w:cs="Times New Roman"/>
          <w:sz w:val="24"/>
          <w:szCs w:val="24"/>
        </w:rPr>
        <w:t>esaustão</w:t>
      </w:r>
      <w:proofErr w:type="spellEnd"/>
      <w:r w:rsidR="003B1FA9">
        <w:rPr>
          <w:rFonts w:ascii="Times New Roman" w:hAnsi="Times New Roman" w:cs="Times New Roman"/>
          <w:sz w:val="24"/>
          <w:szCs w:val="24"/>
        </w:rPr>
        <w:t>.</w:t>
      </w:r>
    </w:p>
    <w:p w14:paraId="53557BDE" w14:textId="77777777" w:rsidR="003B1FA9" w:rsidRDefault="001430F5" w:rsidP="005D2E6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1430F5">
        <w:rPr>
          <w:rFonts w:ascii="Times New Roman" w:hAnsi="Times New Roman" w:cs="Times New Roman"/>
          <w:color w:val="FF0000"/>
          <w:sz w:val="24"/>
          <w:szCs w:val="24"/>
        </w:rPr>
        <w:t>X</w:t>
      </w:r>
      <w:r w:rsidR="003B1FA9">
        <w:rPr>
          <w:rFonts w:ascii="Times New Roman" w:hAnsi="Times New Roman" w:cs="Times New Roman"/>
          <w:sz w:val="24"/>
          <w:szCs w:val="24"/>
        </w:rPr>
        <w:t xml:space="preserve">) </w:t>
      </w:r>
      <w:r w:rsidR="00C5094A">
        <w:rPr>
          <w:rFonts w:ascii="Times New Roman" w:hAnsi="Times New Roman" w:cs="Times New Roman"/>
          <w:sz w:val="24"/>
          <w:szCs w:val="24"/>
        </w:rPr>
        <w:t xml:space="preserve">“...menino de </w:t>
      </w:r>
      <w:proofErr w:type="spellStart"/>
      <w:r w:rsidR="00C5094A">
        <w:rPr>
          <w:rFonts w:ascii="Times New Roman" w:hAnsi="Times New Roman" w:cs="Times New Roman"/>
          <w:sz w:val="24"/>
          <w:szCs w:val="24"/>
        </w:rPr>
        <w:t>antiontem</w:t>
      </w:r>
      <w:proofErr w:type="spellEnd"/>
      <w:r w:rsidR="00C5094A">
        <w:rPr>
          <w:rFonts w:ascii="Times New Roman" w:hAnsi="Times New Roman" w:cs="Times New Roman"/>
          <w:sz w:val="24"/>
          <w:szCs w:val="24"/>
        </w:rPr>
        <w:t>, uma história que se inicia agora.”</w:t>
      </w:r>
    </w:p>
    <w:p w14:paraId="117DC998" w14:textId="77777777" w:rsidR="00C5094A" w:rsidRDefault="00DC1C67" w:rsidP="005D2E6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</w:t>
      </w:r>
      <w:r w:rsidR="00C509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094A">
        <w:rPr>
          <w:rFonts w:ascii="Times New Roman" w:hAnsi="Times New Roman" w:cs="Times New Roman"/>
          <w:sz w:val="24"/>
          <w:szCs w:val="24"/>
        </w:rPr>
        <w:t>)</w:t>
      </w:r>
      <w:r w:rsidR="00E57966">
        <w:rPr>
          <w:rFonts w:ascii="Times New Roman" w:hAnsi="Times New Roman" w:cs="Times New Roman"/>
          <w:sz w:val="24"/>
          <w:szCs w:val="24"/>
        </w:rPr>
        <w:t xml:space="preserve"> “ Resta a ele trazer-me recordações daquela época.”</w:t>
      </w:r>
    </w:p>
    <w:p w14:paraId="21AB8CCF" w14:textId="77777777" w:rsidR="003B1FA9" w:rsidRDefault="003B1FA9" w:rsidP="00C7416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4D45AAB4" w14:textId="77777777" w:rsidR="0065069B" w:rsidRDefault="0065069B" w:rsidP="005D2E6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– Grife nos trechos abaixo SOMENTE os verbos. Em seguida responda aos questionamentos sobre</w:t>
      </w:r>
      <w:r w:rsidR="00137C21">
        <w:rPr>
          <w:rFonts w:ascii="Times New Roman" w:hAnsi="Times New Roman" w:cs="Times New Roman"/>
          <w:sz w:val="24"/>
          <w:szCs w:val="24"/>
        </w:rPr>
        <w:t xml:space="preserve"> alguns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3701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eles:</w:t>
      </w:r>
      <w:r w:rsidR="00A76A25">
        <w:rPr>
          <w:rFonts w:ascii="Times New Roman" w:hAnsi="Times New Roman" w:cs="Times New Roman"/>
          <w:sz w:val="24"/>
          <w:szCs w:val="24"/>
        </w:rPr>
        <w:t xml:space="preserve"> (</w:t>
      </w:r>
      <w:r w:rsidR="00A76A25" w:rsidRPr="00A76A25">
        <w:rPr>
          <w:rFonts w:ascii="Times New Roman" w:hAnsi="Times New Roman" w:cs="Times New Roman"/>
          <w:color w:val="FF0000"/>
          <w:sz w:val="24"/>
          <w:szCs w:val="24"/>
        </w:rPr>
        <w:t>N</w:t>
      </w:r>
      <w:r w:rsidR="00137C21" w:rsidRPr="00A76A25">
        <w:rPr>
          <w:rFonts w:ascii="Times New Roman" w:hAnsi="Times New Roman" w:cs="Times New Roman"/>
          <w:color w:val="FF0000"/>
          <w:sz w:val="24"/>
          <w:szCs w:val="24"/>
        </w:rPr>
        <w:t xml:space="preserve">esta </w:t>
      </w:r>
      <w:r w:rsidR="00A76A25" w:rsidRPr="00A76A25">
        <w:rPr>
          <w:rFonts w:ascii="Times New Roman" w:hAnsi="Times New Roman" w:cs="Times New Roman"/>
          <w:color w:val="FF0000"/>
          <w:sz w:val="24"/>
          <w:szCs w:val="24"/>
        </w:rPr>
        <w:t>questão, explique rapidamente as conjugações e os modos verbais</w:t>
      </w:r>
      <w:r w:rsidR="00A76A25">
        <w:rPr>
          <w:rFonts w:ascii="Times New Roman" w:hAnsi="Times New Roman" w:cs="Times New Roman"/>
          <w:sz w:val="24"/>
          <w:szCs w:val="24"/>
        </w:rPr>
        <w:t>)</w:t>
      </w:r>
    </w:p>
    <w:p w14:paraId="04B29C80" w14:textId="77777777" w:rsidR="0065069B" w:rsidRDefault="0065069B" w:rsidP="005D2E62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0F525F">
        <w:rPr>
          <w:rFonts w:ascii="Times New Roman" w:hAnsi="Times New Roman" w:cs="Times New Roman"/>
          <w:sz w:val="24"/>
          <w:szCs w:val="24"/>
        </w:rPr>
        <w:t>Sou uma criança de ontem que sopra o passado nos ouvidos das crianças de hoje e que sente por não poder contar com o avô, menino de anteontem, uma história que se inicia agora.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532A9D8F" w14:textId="77777777" w:rsidR="0065069B" w:rsidRDefault="0065069B" w:rsidP="005D2E6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 termo</w:t>
      </w:r>
      <w:r w:rsidRPr="0065069B">
        <w:rPr>
          <w:rFonts w:ascii="Times New Roman" w:hAnsi="Times New Roman" w:cs="Times New Roman"/>
          <w:b/>
          <w:sz w:val="24"/>
          <w:szCs w:val="24"/>
        </w:rPr>
        <w:t xml:space="preserve"> sente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="007E5E62">
        <w:rPr>
          <w:rFonts w:ascii="Times New Roman" w:hAnsi="Times New Roman" w:cs="Times New Roman"/>
          <w:sz w:val="24"/>
          <w:szCs w:val="24"/>
        </w:rPr>
        <w:t>o contexto do parágrafo tem origem n</w:t>
      </w:r>
      <w:r>
        <w:rPr>
          <w:rFonts w:ascii="Times New Roman" w:hAnsi="Times New Roman" w:cs="Times New Roman"/>
          <w:sz w:val="24"/>
          <w:szCs w:val="24"/>
        </w:rPr>
        <w:t>o</w:t>
      </w:r>
      <w:r w:rsidR="00137C21">
        <w:rPr>
          <w:rFonts w:ascii="Times New Roman" w:hAnsi="Times New Roman" w:cs="Times New Roman"/>
          <w:sz w:val="24"/>
          <w:szCs w:val="24"/>
        </w:rPr>
        <w:t xml:space="preserve"> verbo </w:t>
      </w:r>
      <w:r w:rsidR="00137C21" w:rsidRPr="00137C21">
        <w:rPr>
          <w:rFonts w:ascii="Times New Roman" w:hAnsi="Times New Roman" w:cs="Times New Roman"/>
          <w:color w:val="FF0000"/>
          <w:sz w:val="24"/>
          <w:szCs w:val="24"/>
        </w:rPr>
        <w:t>sentir</w:t>
      </w:r>
      <w:r w:rsidR="00137C21">
        <w:rPr>
          <w:rFonts w:ascii="Times New Roman" w:hAnsi="Times New Roman" w:cs="Times New Roman"/>
          <w:sz w:val="24"/>
          <w:szCs w:val="24"/>
        </w:rPr>
        <w:t xml:space="preserve"> da </w:t>
      </w:r>
      <w:r w:rsidR="00137C21" w:rsidRPr="00137C21">
        <w:rPr>
          <w:rFonts w:ascii="Times New Roman" w:hAnsi="Times New Roman" w:cs="Times New Roman"/>
          <w:color w:val="FF0000"/>
          <w:sz w:val="24"/>
          <w:szCs w:val="24"/>
        </w:rPr>
        <w:t>3ª</w:t>
      </w:r>
      <w:r w:rsidR="00137C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conjugação.</w:t>
      </w:r>
    </w:p>
    <w:p w14:paraId="24EB6698" w14:textId="77777777" w:rsidR="0065069B" w:rsidRPr="0065069B" w:rsidRDefault="0065069B" w:rsidP="005D2E6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Já na frase: </w:t>
      </w:r>
      <w:r w:rsidR="007E5E62">
        <w:rPr>
          <w:rFonts w:ascii="Times New Roman" w:hAnsi="Times New Roman" w:cs="Times New Roman"/>
          <w:sz w:val="24"/>
          <w:szCs w:val="24"/>
        </w:rPr>
        <w:t>“O</w:t>
      </w:r>
      <w:r>
        <w:rPr>
          <w:rFonts w:ascii="Times New Roman" w:hAnsi="Times New Roman" w:cs="Times New Roman"/>
          <w:sz w:val="24"/>
          <w:szCs w:val="24"/>
        </w:rPr>
        <w:t xml:space="preserve"> diretor pede que você se</w:t>
      </w:r>
      <w:r w:rsidRPr="0065069B">
        <w:rPr>
          <w:rFonts w:ascii="Times New Roman" w:hAnsi="Times New Roman" w:cs="Times New Roman"/>
          <w:b/>
          <w:sz w:val="24"/>
          <w:szCs w:val="24"/>
        </w:rPr>
        <w:t xml:space="preserve"> sente</w:t>
      </w:r>
      <w:r>
        <w:rPr>
          <w:rFonts w:ascii="Times New Roman" w:hAnsi="Times New Roman" w:cs="Times New Roman"/>
          <w:sz w:val="24"/>
          <w:szCs w:val="24"/>
        </w:rPr>
        <w:t xml:space="preserve"> e aguarde.”</w:t>
      </w:r>
      <w:r w:rsidR="007E5E62">
        <w:rPr>
          <w:rFonts w:ascii="Times New Roman" w:hAnsi="Times New Roman" w:cs="Times New Roman"/>
          <w:sz w:val="24"/>
          <w:szCs w:val="24"/>
        </w:rPr>
        <w:t xml:space="preserve">, o sentido mudou completamente! Ele </w:t>
      </w:r>
      <w:r w:rsidR="00137C21">
        <w:rPr>
          <w:rFonts w:ascii="Times New Roman" w:hAnsi="Times New Roman" w:cs="Times New Roman"/>
          <w:sz w:val="24"/>
          <w:szCs w:val="24"/>
        </w:rPr>
        <w:t xml:space="preserve">está ligado ao verbo </w:t>
      </w:r>
      <w:r w:rsidR="00137C21" w:rsidRPr="00137C21">
        <w:rPr>
          <w:rFonts w:ascii="Times New Roman" w:hAnsi="Times New Roman" w:cs="Times New Roman"/>
          <w:color w:val="FF0000"/>
          <w:sz w:val="24"/>
          <w:szCs w:val="24"/>
        </w:rPr>
        <w:t>sentar</w:t>
      </w:r>
      <w:r w:rsidR="00137C21">
        <w:rPr>
          <w:rFonts w:ascii="Times New Roman" w:hAnsi="Times New Roman" w:cs="Times New Roman"/>
          <w:sz w:val="24"/>
          <w:szCs w:val="24"/>
        </w:rPr>
        <w:t xml:space="preserve"> da </w:t>
      </w:r>
      <w:r w:rsidR="00137C21" w:rsidRPr="00137C21">
        <w:rPr>
          <w:rFonts w:ascii="Times New Roman" w:hAnsi="Times New Roman" w:cs="Times New Roman"/>
          <w:color w:val="FF0000"/>
          <w:sz w:val="24"/>
          <w:szCs w:val="24"/>
        </w:rPr>
        <w:t>1ª</w:t>
      </w:r>
      <w:r w:rsidR="00877C7F">
        <w:rPr>
          <w:rFonts w:ascii="Times New Roman" w:hAnsi="Times New Roman" w:cs="Times New Roman"/>
          <w:sz w:val="24"/>
          <w:szCs w:val="24"/>
        </w:rPr>
        <w:t xml:space="preserve"> conjugação.</w:t>
      </w:r>
    </w:p>
    <w:p w14:paraId="75CBA16B" w14:textId="77777777" w:rsidR="0065069B" w:rsidRDefault="0065069B" w:rsidP="005D2E6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14:paraId="1FFC7BA9" w14:textId="77777777" w:rsidR="0065069B" w:rsidRDefault="0065069B" w:rsidP="005D2E62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F525F">
        <w:rPr>
          <w:rFonts w:ascii="Times New Roman" w:hAnsi="Times New Roman" w:cs="Times New Roman"/>
          <w:sz w:val="24"/>
          <w:szCs w:val="24"/>
        </w:rPr>
        <w:t>Já não podemos ver o carro de boi passar cantando, conduzido pelo menino que se divertia em carrear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90759FD" w14:textId="2BC50588" w:rsidR="00080CFB" w:rsidRPr="00B005A2" w:rsidRDefault="00877C7F" w:rsidP="00B005A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</w:t>
      </w:r>
      <w:r w:rsidR="00A240B0">
        <w:rPr>
          <w:rFonts w:ascii="Times New Roman" w:hAnsi="Times New Roman" w:cs="Times New Roman"/>
          <w:sz w:val="24"/>
          <w:szCs w:val="24"/>
        </w:rPr>
        <w:t>verbo</w:t>
      </w:r>
      <w:r w:rsidR="00137C21">
        <w:rPr>
          <w:rFonts w:ascii="Times New Roman" w:hAnsi="Times New Roman" w:cs="Times New Roman"/>
          <w:sz w:val="24"/>
          <w:szCs w:val="24"/>
        </w:rPr>
        <w:t xml:space="preserve"> </w:t>
      </w:r>
      <w:r w:rsidR="00137C21">
        <w:rPr>
          <w:rFonts w:ascii="Times New Roman" w:hAnsi="Times New Roman" w:cs="Times New Roman"/>
          <w:color w:val="FF0000"/>
          <w:sz w:val="24"/>
          <w:szCs w:val="24"/>
        </w:rPr>
        <w:t>cantando</w:t>
      </w:r>
      <w:r w:rsidRPr="00137C2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240B0">
        <w:rPr>
          <w:rFonts w:ascii="Times New Roman" w:hAnsi="Times New Roman" w:cs="Times New Roman"/>
          <w:b/>
          <w:sz w:val="24"/>
          <w:szCs w:val="24"/>
        </w:rPr>
        <w:t xml:space="preserve">está </w:t>
      </w:r>
      <w:r w:rsidR="00A240B0" w:rsidRPr="00270DDB">
        <w:rPr>
          <w:rFonts w:ascii="Times New Roman" w:hAnsi="Times New Roman" w:cs="Times New Roman"/>
          <w:sz w:val="24"/>
          <w:szCs w:val="24"/>
        </w:rPr>
        <w:t xml:space="preserve">no </w:t>
      </w:r>
      <w:r w:rsidR="00DC1C67">
        <w:rPr>
          <w:rFonts w:ascii="Times New Roman" w:hAnsi="Times New Roman" w:cs="Times New Roman"/>
          <w:b/>
          <w:sz w:val="24"/>
          <w:szCs w:val="24"/>
        </w:rPr>
        <w:t>G</w:t>
      </w:r>
      <w:r w:rsidR="00A240B0" w:rsidRPr="00270DDB">
        <w:rPr>
          <w:rFonts w:ascii="Times New Roman" w:hAnsi="Times New Roman" w:cs="Times New Roman"/>
          <w:b/>
          <w:sz w:val="24"/>
          <w:szCs w:val="24"/>
        </w:rPr>
        <w:t>erúndio</w:t>
      </w:r>
      <w:r w:rsidR="00270DDB">
        <w:rPr>
          <w:rFonts w:ascii="Times New Roman" w:hAnsi="Times New Roman" w:cs="Times New Roman"/>
          <w:sz w:val="24"/>
          <w:szCs w:val="24"/>
        </w:rPr>
        <w:t xml:space="preserve"> e</w:t>
      </w:r>
      <w:r w:rsidR="00137C21">
        <w:rPr>
          <w:rFonts w:ascii="Times New Roman" w:hAnsi="Times New Roman" w:cs="Times New Roman"/>
          <w:sz w:val="24"/>
          <w:szCs w:val="24"/>
        </w:rPr>
        <w:t xml:space="preserve"> o verbo </w:t>
      </w:r>
      <w:r w:rsidR="00137C21" w:rsidRPr="00137C21">
        <w:rPr>
          <w:rFonts w:ascii="Times New Roman" w:hAnsi="Times New Roman" w:cs="Times New Roman"/>
          <w:color w:val="FF0000"/>
          <w:sz w:val="24"/>
          <w:szCs w:val="24"/>
        </w:rPr>
        <w:t>carrear</w:t>
      </w:r>
      <w:r w:rsidR="00137C21">
        <w:rPr>
          <w:rFonts w:ascii="Times New Roman" w:hAnsi="Times New Roman" w:cs="Times New Roman"/>
          <w:sz w:val="24"/>
          <w:szCs w:val="24"/>
        </w:rPr>
        <w:t xml:space="preserve"> </w:t>
      </w:r>
      <w:r w:rsidR="00270DDB">
        <w:rPr>
          <w:rFonts w:ascii="Times New Roman" w:hAnsi="Times New Roman" w:cs="Times New Roman"/>
          <w:sz w:val="24"/>
          <w:szCs w:val="24"/>
        </w:rPr>
        <w:t xml:space="preserve">no </w:t>
      </w:r>
      <w:r w:rsidR="00DC1C67">
        <w:rPr>
          <w:rFonts w:ascii="Times New Roman" w:hAnsi="Times New Roman" w:cs="Times New Roman"/>
          <w:b/>
          <w:sz w:val="24"/>
          <w:szCs w:val="24"/>
        </w:rPr>
        <w:t>P</w:t>
      </w:r>
      <w:r w:rsidR="00270DDB" w:rsidRPr="00270DDB">
        <w:rPr>
          <w:rFonts w:ascii="Times New Roman" w:hAnsi="Times New Roman" w:cs="Times New Roman"/>
          <w:b/>
          <w:sz w:val="24"/>
          <w:szCs w:val="24"/>
        </w:rPr>
        <w:t>articípio</w:t>
      </w:r>
      <w:r w:rsidR="00270DDB">
        <w:rPr>
          <w:rFonts w:ascii="Times New Roman" w:hAnsi="Times New Roman" w:cs="Times New Roman"/>
          <w:sz w:val="24"/>
          <w:szCs w:val="24"/>
        </w:rPr>
        <w:t>.</w:t>
      </w:r>
    </w:p>
    <w:p w14:paraId="5A1425C9" w14:textId="77777777" w:rsidR="00FF37DA" w:rsidRPr="00BB1DF2" w:rsidRDefault="00D2712B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D2712B">
        <w:rPr>
          <w:rFonts w:ascii="Times New Roman" w:hAnsi="Times New Roman" w:cs="Times New Roman"/>
          <w:sz w:val="24"/>
          <w:szCs w:val="24"/>
        </w:rPr>
        <w:t xml:space="preserve"> C - </w:t>
      </w:r>
      <w:r w:rsidR="00080CFB" w:rsidRPr="00D2712B">
        <w:rPr>
          <w:rFonts w:ascii="Times New Roman" w:hAnsi="Times New Roman" w:cs="Times New Roman"/>
          <w:sz w:val="24"/>
          <w:szCs w:val="24"/>
        </w:rPr>
        <w:t xml:space="preserve"> O termo </w:t>
      </w:r>
      <w:r w:rsidR="00270DDB" w:rsidRPr="00D2712B">
        <w:rPr>
          <w:rFonts w:ascii="Times New Roman" w:hAnsi="Times New Roman" w:cs="Times New Roman"/>
          <w:sz w:val="24"/>
          <w:szCs w:val="24"/>
        </w:rPr>
        <w:t xml:space="preserve">“carrear” </w:t>
      </w:r>
      <w:r w:rsidR="00080CFB" w:rsidRPr="00D2712B">
        <w:rPr>
          <w:rFonts w:ascii="Times New Roman" w:hAnsi="Times New Roman" w:cs="Times New Roman"/>
          <w:sz w:val="24"/>
          <w:szCs w:val="24"/>
        </w:rPr>
        <w:t>expressa uma forma particular e poética usada no texto.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0CFB" w:rsidRPr="00D2712B">
        <w:rPr>
          <w:rFonts w:ascii="Times New Roman" w:hAnsi="Times New Roman" w:cs="Times New Roman"/>
          <w:sz w:val="24"/>
          <w:szCs w:val="24"/>
        </w:rPr>
        <w:t xml:space="preserve">Utilize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DC1C67">
        <w:rPr>
          <w:rFonts w:ascii="Times New Roman" w:hAnsi="Times New Roman" w:cs="Times New Roman"/>
          <w:sz w:val="24"/>
          <w:szCs w:val="24"/>
        </w:rPr>
        <w:t xml:space="preserve">   </w:t>
      </w:r>
      <w:r w:rsidR="00080CFB" w:rsidRPr="00D2712B">
        <w:rPr>
          <w:rFonts w:ascii="Times New Roman" w:hAnsi="Times New Roman" w:cs="Times New Roman"/>
          <w:sz w:val="24"/>
          <w:szCs w:val="24"/>
        </w:rPr>
        <w:t xml:space="preserve">dessa estratégia para </w:t>
      </w:r>
      <w:r w:rsidR="0036328F" w:rsidRPr="00D2712B">
        <w:rPr>
          <w:rFonts w:ascii="Times New Roman" w:hAnsi="Times New Roman" w:cs="Times New Roman"/>
          <w:sz w:val="24"/>
          <w:szCs w:val="24"/>
        </w:rPr>
        <w:t>“poetizar” e</w:t>
      </w:r>
      <w:r w:rsidR="00080CFB" w:rsidRPr="00D2712B">
        <w:rPr>
          <w:rFonts w:ascii="Times New Roman" w:hAnsi="Times New Roman" w:cs="Times New Roman"/>
          <w:sz w:val="24"/>
          <w:szCs w:val="24"/>
        </w:rPr>
        <w:t xml:space="preserve"> tornar </w:t>
      </w:r>
      <w:r w:rsidR="0036328F" w:rsidRPr="00D2712B">
        <w:rPr>
          <w:rFonts w:ascii="Times New Roman" w:hAnsi="Times New Roman" w:cs="Times New Roman"/>
          <w:sz w:val="24"/>
          <w:szCs w:val="24"/>
        </w:rPr>
        <w:t xml:space="preserve">os substantivos, </w:t>
      </w:r>
      <w:r w:rsidR="00080CFB" w:rsidRPr="00D2712B">
        <w:rPr>
          <w:rFonts w:ascii="Times New Roman" w:hAnsi="Times New Roman" w:cs="Times New Roman"/>
          <w:sz w:val="24"/>
          <w:szCs w:val="24"/>
        </w:rPr>
        <w:t xml:space="preserve">verbos no modo </w:t>
      </w:r>
      <w:r w:rsidR="00DC1C67">
        <w:rPr>
          <w:rFonts w:ascii="Times New Roman" w:hAnsi="Times New Roman" w:cs="Times New Roman"/>
          <w:b/>
          <w:sz w:val="24"/>
          <w:szCs w:val="24"/>
        </w:rPr>
        <w:t>I</w:t>
      </w:r>
      <w:r w:rsidR="0036328F" w:rsidRPr="00D2712B">
        <w:rPr>
          <w:rFonts w:ascii="Times New Roman" w:hAnsi="Times New Roman" w:cs="Times New Roman"/>
          <w:b/>
          <w:sz w:val="24"/>
          <w:szCs w:val="24"/>
        </w:rPr>
        <w:t xml:space="preserve">nfinitivo. </w:t>
      </w:r>
      <w:r w:rsidR="000832D1">
        <w:rPr>
          <w:rFonts w:ascii="Times New Roman" w:hAnsi="Times New Roman" w:cs="Times New Roman"/>
          <w:sz w:val="24"/>
          <w:szCs w:val="24"/>
        </w:rPr>
        <w:t>(</w:t>
      </w:r>
      <w:r w:rsidR="00BB1DF2" w:rsidRPr="007D2C0B">
        <w:rPr>
          <w:rFonts w:ascii="Times New Roman" w:hAnsi="Times New Roman" w:cs="Times New Roman"/>
          <w:color w:val="FF0000"/>
          <w:sz w:val="24"/>
          <w:szCs w:val="24"/>
        </w:rPr>
        <w:t xml:space="preserve">Aqui </w:t>
      </w:r>
      <w:r w:rsidR="00BB1DF2" w:rsidRPr="007D2C0B">
        <w:rPr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fale um pouco </w:t>
      </w:r>
      <w:r w:rsidR="000832D1" w:rsidRPr="007D2C0B">
        <w:rPr>
          <w:rFonts w:ascii="Times New Roman" w:hAnsi="Times New Roman" w:cs="Times New Roman"/>
          <w:color w:val="FF0000"/>
          <w:sz w:val="24"/>
          <w:szCs w:val="24"/>
        </w:rPr>
        <w:t>da importância da escrita poética em alguns gêneros textuais, como o Poema, a própria Memória Literária e Crônicas</w:t>
      </w:r>
      <w:r w:rsidR="000832D1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51FA78EB" w14:textId="77777777" w:rsidR="0036328F" w:rsidRDefault="0036328F" w:rsidP="005D2E6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Exemplo:</w:t>
      </w:r>
      <w:r w:rsidR="00FF37DA">
        <w:rPr>
          <w:rFonts w:ascii="Times New Roman" w:hAnsi="Times New Roman" w:cs="Times New Roman"/>
          <w:sz w:val="24"/>
          <w:szCs w:val="24"/>
        </w:rPr>
        <w:t xml:space="preserve"> </w:t>
      </w:r>
      <w:r w:rsidR="00FF37DA" w:rsidRPr="00FF37DA">
        <w:rPr>
          <w:rFonts w:ascii="Times New Roman" w:hAnsi="Times New Roman" w:cs="Times New Roman"/>
          <w:sz w:val="24"/>
          <w:szCs w:val="24"/>
        </w:rPr>
        <w:t xml:space="preserve">Maresia: </w:t>
      </w:r>
      <w:proofErr w:type="spellStart"/>
      <w:r w:rsidR="00FF37DA" w:rsidRPr="00FF37DA">
        <w:rPr>
          <w:rFonts w:ascii="Times New Roman" w:hAnsi="Times New Roman" w:cs="Times New Roman"/>
          <w:sz w:val="24"/>
          <w:szCs w:val="24"/>
        </w:rPr>
        <w:t>maresiar</w:t>
      </w:r>
      <w:proofErr w:type="spellEnd"/>
      <w:r w:rsidR="00FF37DA" w:rsidRPr="00FF37DA">
        <w:rPr>
          <w:rFonts w:ascii="Times New Roman" w:hAnsi="Times New Roman" w:cs="Times New Roman"/>
          <w:sz w:val="24"/>
          <w:szCs w:val="24"/>
        </w:rPr>
        <w:t>.</w:t>
      </w:r>
    </w:p>
    <w:p w14:paraId="10FDB49A" w14:textId="77777777" w:rsidR="00FF37DA" w:rsidRDefault="00FF37DA" w:rsidP="005D2E6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14:paraId="70063AA1" w14:textId="77777777" w:rsidR="00D2712B" w:rsidRDefault="00FF37DA" w:rsidP="005D2E6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Passarinho:</w:t>
      </w:r>
      <w:r w:rsidR="00EF5E36">
        <w:rPr>
          <w:rFonts w:ascii="Times New Roman" w:hAnsi="Times New Roman" w:cs="Times New Roman"/>
          <w:sz w:val="24"/>
          <w:szCs w:val="24"/>
        </w:rPr>
        <w:t xml:space="preserve"> </w:t>
      </w:r>
      <w:r w:rsidR="00EF5E36" w:rsidRPr="00EF5E36">
        <w:rPr>
          <w:rFonts w:ascii="Times New Roman" w:hAnsi="Times New Roman" w:cs="Times New Roman"/>
          <w:color w:val="FF0000"/>
          <w:sz w:val="24"/>
          <w:szCs w:val="24"/>
        </w:rPr>
        <w:t>Passarinhar</w:t>
      </w:r>
      <w:r w:rsidR="00D2712B">
        <w:rPr>
          <w:rFonts w:ascii="Times New Roman" w:hAnsi="Times New Roman" w:cs="Times New Roman"/>
          <w:sz w:val="24"/>
          <w:szCs w:val="24"/>
        </w:rPr>
        <w:t xml:space="preserve">/ </w:t>
      </w:r>
      <w:r w:rsidRPr="00D2712B">
        <w:rPr>
          <w:rFonts w:ascii="Times New Roman" w:hAnsi="Times New Roman" w:cs="Times New Roman"/>
          <w:sz w:val="24"/>
          <w:szCs w:val="24"/>
        </w:rPr>
        <w:t>Orquestra:</w:t>
      </w:r>
      <w:r w:rsidR="00EF5E36">
        <w:rPr>
          <w:rFonts w:ascii="Times New Roman" w:hAnsi="Times New Roman" w:cs="Times New Roman"/>
          <w:sz w:val="24"/>
          <w:szCs w:val="24"/>
        </w:rPr>
        <w:t xml:space="preserve"> </w:t>
      </w:r>
      <w:r w:rsidR="00EF5E36" w:rsidRPr="00EF5E36">
        <w:rPr>
          <w:rFonts w:ascii="Times New Roman" w:hAnsi="Times New Roman" w:cs="Times New Roman"/>
          <w:color w:val="FF0000"/>
          <w:sz w:val="24"/>
          <w:szCs w:val="24"/>
        </w:rPr>
        <w:t xml:space="preserve">Orquestrar </w:t>
      </w:r>
      <w:r w:rsidR="00D2712B">
        <w:rPr>
          <w:rFonts w:ascii="Times New Roman" w:hAnsi="Times New Roman" w:cs="Times New Roman"/>
          <w:sz w:val="24"/>
          <w:szCs w:val="24"/>
        </w:rPr>
        <w:t xml:space="preserve">/ </w:t>
      </w:r>
      <w:r w:rsidR="00DC1C67" w:rsidRPr="00D2712B">
        <w:rPr>
          <w:rFonts w:ascii="Times New Roman" w:hAnsi="Times New Roman" w:cs="Times New Roman"/>
          <w:sz w:val="24"/>
          <w:szCs w:val="24"/>
        </w:rPr>
        <w:t>Domingo:</w:t>
      </w:r>
      <w:r w:rsidR="00EF5E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5E36" w:rsidRPr="00EF5E36">
        <w:rPr>
          <w:rFonts w:ascii="Times New Roman" w:hAnsi="Times New Roman" w:cs="Times New Roman"/>
          <w:color w:val="FF0000"/>
          <w:sz w:val="24"/>
          <w:szCs w:val="24"/>
        </w:rPr>
        <w:t>Domingar</w:t>
      </w:r>
      <w:proofErr w:type="spellEnd"/>
      <w:r w:rsidR="00EF5E36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</w:p>
    <w:p w14:paraId="3A0425A7" w14:textId="77777777" w:rsidR="001D36D7" w:rsidRPr="00EF5E36" w:rsidRDefault="00DC1C67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 w:rsidRPr="00EF5E36">
        <w:rPr>
          <w:rFonts w:ascii="Times New Roman" w:hAnsi="Times New Roman" w:cs="Times New Roman"/>
          <w:sz w:val="24"/>
          <w:szCs w:val="24"/>
        </w:rPr>
        <w:t xml:space="preserve"> - Com suas </w:t>
      </w:r>
      <w:r w:rsidR="001D36D7" w:rsidRPr="00EF5E36">
        <w:rPr>
          <w:rFonts w:ascii="Times New Roman" w:hAnsi="Times New Roman" w:cs="Times New Roman"/>
          <w:sz w:val="24"/>
          <w:szCs w:val="24"/>
        </w:rPr>
        <w:t>“palavras</w:t>
      </w:r>
      <w:r w:rsidRPr="00EF5E36">
        <w:rPr>
          <w:rFonts w:ascii="Times New Roman" w:hAnsi="Times New Roman" w:cs="Times New Roman"/>
          <w:sz w:val="24"/>
          <w:szCs w:val="24"/>
        </w:rPr>
        <w:t xml:space="preserve"> poéticas”, escreva um parágrafo relacionado com o </w:t>
      </w:r>
      <w:r w:rsidR="001D36D7" w:rsidRPr="00EF5E36">
        <w:rPr>
          <w:rFonts w:ascii="Times New Roman" w:hAnsi="Times New Roman" w:cs="Times New Roman"/>
          <w:sz w:val="24"/>
          <w:szCs w:val="24"/>
        </w:rPr>
        <w:t>t</w:t>
      </w:r>
      <w:r w:rsidR="00EF5E36" w:rsidRPr="00EF5E36">
        <w:rPr>
          <w:rFonts w:ascii="Times New Roman" w:hAnsi="Times New Roman" w:cs="Times New Roman"/>
          <w:sz w:val="24"/>
          <w:szCs w:val="24"/>
        </w:rPr>
        <w:t>ema memórias, em 1ª</w:t>
      </w:r>
      <w:r w:rsidR="00EF5E36">
        <w:rPr>
          <w:rFonts w:ascii="Times New Roman" w:hAnsi="Times New Roman" w:cs="Times New Roman"/>
          <w:sz w:val="24"/>
          <w:szCs w:val="24"/>
        </w:rPr>
        <w:t xml:space="preserve"> pessoa</w:t>
      </w:r>
      <w:r w:rsidR="001D36D7" w:rsidRPr="00EF5E36">
        <w:rPr>
          <w:rFonts w:ascii="Times New Roman" w:hAnsi="Times New Roman" w:cs="Times New Roman"/>
          <w:sz w:val="24"/>
          <w:szCs w:val="24"/>
        </w:rPr>
        <w:t>:</w:t>
      </w:r>
    </w:p>
    <w:p w14:paraId="4C25588D" w14:textId="77777777" w:rsidR="00FF37DA" w:rsidRPr="00EF5E36" w:rsidRDefault="00EF5E36" w:rsidP="005D2E62">
      <w:pPr>
        <w:pStyle w:val="Prrafodelista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F5E36">
        <w:rPr>
          <w:rFonts w:ascii="Times New Roman" w:hAnsi="Times New Roman" w:cs="Times New Roman"/>
          <w:color w:val="FF0000"/>
          <w:sz w:val="24"/>
          <w:szCs w:val="24"/>
        </w:rPr>
        <w:t>Os alunos irão criar um parágrafo envolvendo as palavras “criadas”</w:t>
      </w:r>
    </w:p>
    <w:p w14:paraId="4FC2EDBE" w14:textId="77777777" w:rsidR="00FF37DA" w:rsidRPr="00FF37DA" w:rsidRDefault="00FF37DA" w:rsidP="005D2E6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14:paraId="042767AC" w14:textId="77777777" w:rsidR="0065069B" w:rsidRPr="0065069B" w:rsidRDefault="0065069B" w:rsidP="005D2E6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14:paraId="76C0D632" w14:textId="77777777" w:rsidR="0065069B" w:rsidRDefault="001D36D7" w:rsidP="001D36D7">
      <w:pPr>
        <w:ind w:left="36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D36D7">
        <w:rPr>
          <w:rFonts w:ascii="Times New Roman" w:hAnsi="Times New Roman" w:cs="Times New Roman"/>
          <w:b/>
          <w:sz w:val="24"/>
          <w:szCs w:val="24"/>
          <w:u w:val="single"/>
        </w:rPr>
        <w:t>Parte 3: Análise e produção textual: mãos e mente à obra!</w:t>
      </w:r>
    </w:p>
    <w:p w14:paraId="5EE63C84" w14:textId="77777777" w:rsidR="001D36D7" w:rsidRPr="001D36D7" w:rsidRDefault="001D36D7" w:rsidP="001D36D7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14:paraId="41AC73A3" w14:textId="77777777" w:rsidR="000C01D1" w:rsidRDefault="00A03616" w:rsidP="005D2E62">
      <w:pPr>
        <w:pStyle w:val="Prrafodelista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1-</w:t>
      </w:r>
      <w:r w:rsidR="00FF37DA" w:rsidRPr="001D36D7">
        <w:rPr>
          <w:rFonts w:ascii="Times New Roman" w:hAnsi="Times New Roman" w:cs="Times New Roman"/>
          <w:sz w:val="24"/>
          <w:szCs w:val="24"/>
        </w:rPr>
        <w:t xml:space="preserve"> </w:t>
      </w:r>
      <w:r w:rsidR="007116D7">
        <w:rPr>
          <w:rFonts w:ascii="Times New Roman" w:hAnsi="Times New Roman" w:cs="Times New Roman"/>
          <w:sz w:val="24"/>
          <w:szCs w:val="24"/>
        </w:rPr>
        <w:t xml:space="preserve"> “Ele dizia: </w:t>
      </w:r>
      <w:r w:rsidR="00FF37DA" w:rsidRPr="001D36D7">
        <w:rPr>
          <w:rFonts w:ascii="Times New Roman" w:hAnsi="Times New Roman" w:cs="Times New Roman"/>
          <w:sz w:val="24"/>
          <w:szCs w:val="24"/>
        </w:rPr>
        <w:t xml:space="preserve">“Quem prende passarinho </w:t>
      </w:r>
      <w:r w:rsidR="00D34E5B">
        <w:rPr>
          <w:rFonts w:ascii="Times New Roman" w:hAnsi="Times New Roman" w:cs="Times New Roman"/>
          <w:sz w:val="24"/>
          <w:szCs w:val="24"/>
        </w:rPr>
        <w:t xml:space="preserve">não entende </w:t>
      </w:r>
      <w:r w:rsidR="00FF37DA" w:rsidRPr="001D36D7">
        <w:rPr>
          <w:rFonts w:ascii="Times New Roman" w:hAnsi="Times New Roman" w:cs="Times New Roman"/>
          <w:sz w:val="24"/>
          <w:szCs w:val="24"/>
        </w:rPr>
        <w:t>nada de beleza, tem aleijão na alma”. Com minhas asas encolhidinhas, rumei para o escritório.</w:t>
      </w:r>
      <w:r w:rsidR="007116D7">
        <w:rPr>
          <w:rFonts w:ascii="Times New Roman" w:hAnsi="Times New Roman" w:cs="Times New Roman"/>
          <w:sz w:val="24"/>
          <w:szCs w:val="24"/>
        </w:rPr>
        <w:t xml:space="preserve">” </w:t>
      </w:r>
      <w:r w:rsidR="00BC55AE">
        <w:rPr>
          <w:rFonts w:ascii="Times New Roman" w:hAnsi="Times New Roman" w:cs="Times New Roman"/>
          <w:sz w:val="24"/>
          <w:szCs w:val="24"/>
        </w:rPr>
        <w:t xml:space="preserve"> Interprete com suas palavras essa metáfora utilizada pelo protagonista do texto:</w:t>
      </w:r>
    </w:p>
    <w:p w14:paraId="0FDD0C55" w14:textId="77777777" w:rsidR="00BC55AE" w:rsidRPr="00A03616" w:rsidRDefault="00070302" w:rsidP="005D2E62">
      <w:pPr>
        <w:pStyle w:val="Prrafodelista"/>
        <w:ind w:left="28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03616">
        <w:rPr>
          <w:rFonts w:ascii="Times New Roman" w:hAnsi="Times New Roman" w:cs="Times New Roman"/>
          <w:color w:val="FF0000"/>
          <w:sz w:val="24"/>
          <w:szCs w:val="24"/>
        </w:rPr>
        <w:t>Direcione o aluno para a sensibilidade com os animais, e como o protagonista estava receoso em encarar o avô, por causa de uma travessura descrita no texto.</w:t>
      </w:r>
    </w:p>
    <w:p w14:paraId="2E2EE3BC" w14:textId="77777777" w:rsidR="000F525F" w:rsidRDefault="00A03616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0658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20658B">
        <w:rPr>
          <w:rFonts w:ascii="Times New Roman" w:hAnsi="Times New Roman" w:cs="Times New Roman"/>
          <w:sz w:val="24"/>
          <w:szCs w:val="24"/>
        </w:rPr>
        <w:t>Aqui, mais uma vez nos deparamos com uma comparação: “Meu</w:t>
      </w:r>
      <w:r w:rsidR="00FF37DA" w:rsidRPr="000F525F">
        <w:rPr>
          <w:rFonts w:ascii="Times New Roman" w:hAnsi="Times New Roman" w:cs="Times New Roman"/>
          <w:sz w:val="24"/>
          <w:szCs w:val="24"/>
        </w:rPr>
        <w:t xml:space="preserve"> avô, tenente Antunes, </w:t>
      </w:r>
      <w:r w:rsidR="00FF37DA" w:rsidRPr="0020658B">
        <w:rPr>
          <w:rFonts w:ascii="Times New Roman" w:hAnsi="Times New Roman" w:cs="Times New Roman"/>
          <w:b/>
          <w:sz w:val="24"/>
          <w:szCs w:val="24"/>
        </w:rPr>
        <w:t>forte</w:t>
      </w:r>
      <w:r w:rsidR="00FF37DA" w:rsidRPr="000F525F">
        <w:rPr>
          <w:rFonts w:ascii="Times New Roman" w:hAnsi="Times New Roman" w:cs="Times New Roman"/>
          <w:sz w:val="24"/>
          <w:szCs w:val="24"/>
        </w:rPr>
        <w:t xml:space="preserve"> como aroeira e </w:t>
      </w:r>
      <w:r w:rsidR="00FF37DA" w:rsidRPr="0020658B">
        <w:rPr>
          <w:rFonts w:ascii="Times New Roman" w:hAnsi="Times New Roman" w:cs="Times New Roman"/>
          <w:b/>
          <w:sz w:val="24"/>
          <w:szCs w:val="24"/>
        </w:rPr>
        <w:t>doce</w:t>
      </w:r>
      <w:r w:rsidR="00FF37DA" w:rsidRPr="000F525F">
        <w:rPr>
          <w:rFonts w:ascii="Times New Roman" w:hAnsi="Times New Roman" w:cs="Times New Roman"/>
          <w:sz w:val="24"/>
          <w:szCs w:val="24"/>
        </w:rPr>
        <w:t xml:space="preserve"> como jabuticaba estava no comando.</w:t>
      </w:r>
      <w:r w:rsidR="0020658B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57E36861" w14:textId="77777777" w:rsidR="0020658B" w:rsidRDefault="002C7EB0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0658B">
        <w:rPr>
          <w:rFonts w:ascii="Times New Roman" w:hAnsi="Times New Roman" w:cs="Times New Roman"/>
          <w:sz w:val="24"/>
          <w:szCs w:val="24"/>
        </w:rPr>
        <w:t xml:space="preserve">Utilize dois sinônimos para as palavras: “forte” e “doce” e crie sua própria frase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0658B">
        <w:rPr>
          <w:rFonts w:ascii="Times New Roman" w:hAnsi="Times New Roman" w:cs="Times New Roman"/>
          <w:sz w:val="24"/>
          <w:szCs w:val="24"/>
        </w:rPr>
        <w:t>poética comparativa:</w:t>
      </w:r>
    </w:p>
    <w:p w14:paraId="4A283D36" w14:textId="77777777" w:rsidR="00413EBE" w:rsidRPr="00507F20" w:rsidRDefault="00507F20" w:rsidP="005D2E62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07F20">
        <w:rPr>
          <w:rFonts w:ascii="Times New Roman" w:hAnsi="Times New Roman" w:cs="Times New Roman"/>
          <w:color w:val="FF0000"/>
          <w:sz w:val="24"/>
          <w:szCs w:val="24"/>
        </w:rPr>
        <w:t>Incentive-os a usar o dicionário para procurarem sinônimos.</w:t>
      </w:r>
    </w:p>
    <w:p w14:paraId="04C110A5" w14:textId="77777777" w:rsidR="00437361" w:rsidRDefault="00413EBE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3 - </w:t>
      </w:r>
      <w:r w:rsidR="003A634A">
        <w:rPr>
          <w:rFonts w:ascii="Times New Roman" w:hAnsi="Times New Roman" w:cs="Times New Roman"/>
          <w:sz w:val="24"/>
          <w:szCs w:val="24"/>
        </w:rPr>
        <w:t xml:space="preserve"> O texto “Carreiro de memórias” nos remete a um Brasil predominantemente rural, mais precisamente no interior de Minas Gerais. </w:t>
      </w:r>
      <w:r w:rsidR="00507F20">
        <w:rPr>
          <w:rFonts w:ascii="Times New Roman" w:hAnsi="Times New Roman" w:cs="Times New Roman"/>
          <w:sz w:val="24"/>
          <w:szCs w:val="24"/>
        </w:rPr>
        <w:t xml:space="preserve"> (</w:t>
      </w:r>
      <w:r w:rsidR="00507F20" w:rsidRPr="00507F20">
        <w:rPr>
          <w:rFonts w:ascii="Times New Roman" w:hAnsi="Times New Roman" w:cs="Times New Roman"/>
          <w:color w:val="FF0000"/>
          <w:sz w:val="24"/>
          <w:szCs w:val="24"/>
        </w:rPr>
        <w:t xml:space="preserve">Se possível, pesquise no Google </w:t>
      </w:r>
      <w:proofErr w:type="spellStart"/>
      <w:r w:rsidR="00507F20" w:rsidRPr="00507F20">
        <w:rPr>
          <w:rFonts w:ascii="Times New Roman" w:hAnsi="Times New Roman" w:cs="Times New Roman"/>
          <w:color w:val="FF0000"/>
          <w:sz w:val="24"/>
          <w:szCs w:val="24"/>
        </w:rPr>
        <w:t>maps</w:t>
      </w:r>
      <w:proofErr w:type="spellEnd"/>
      <w:r w:rsidR="00507F20" w:rsidRPr="00507F20">
        <w:rPr>
          <w:rFonts w:ascii="Times New Roman" w:hAnsi="Times New Roman" w:cs="Times New Roman"/>
          <w:color w:val="FF0000"/>
          <w:sz w:val="24"/>
          <w:szCs w:val="24"/>
        </w:rPr>
        <w:t xml:space="preserve"> o município de </w:t>
      </w:r>
      <w:r w:rsidR="003A634A" w:rsidRPr="00507F20">
        <w:rPr>
          <w:rFonts w:ascii="Times New Roman" w:hAnsi="Times New Roman" w:cs="Times New Roman"/>
          <w:color w:val="FF0000"/>
          <w:sz w:val="24"/>
          <w:szCs w:val="24"/>
        </w:rPr>
        <w:t>S</w:t>
      </w:r>
      <w:r w:rsidR="00507F20" w:rsidRPr="00507F20">
        <w:rPr>
          <w:rFonts w:ascii="Times New Roman" w:hAnsi="Times New Roman" w:cs="Times New Roman"/>
          <w:color w:val="FF0000"/>
          <w:sz w:val="24"/>
          <w:szCs w:val="24"/>
        </w:rPr>
        <w:t>anta Bárbara do Tugúrio. Lá estão alguns pontos turísticos citados no texto, além de incrementar sua aula com elementos sociais, econômicos e históricos. No decorrer da atividade, volte-se também para uma pesquisa da sua cidade, para enriquecer com subsídios a redação proposta no final.</w:t>
      </w:r>
      <w:r w:rsidR="00507F20">
        <w:rPr>
          <w:rFonts w:ascii="Times New Roman" w:hAnsi="Times New Roman" w:cs="Times New Roman"/>
          <w:sz w:val="24"/>
          <w:szCs w:val="24"/>
        </w:rPr>
        <w:t>).</w:t>
      </w:r>
      <w:r w:rsidR="00755815">
        <w:rPr>
          <w:rFonts w:ascii="Times New Roman" w:hAnsi="Times New Roman" w:cs="Times New Roman"/>
          <w:sz w:val="24"/>
          <w:szCs w:val="24"/>
        </w:rPr>
        <w:t xml:space="preserve"> </w:t>
      </w:r>
      <w:r w:rsidR="00507F20">
        <w:rPr>
          <w:rFonts w:ascii="Times New Roman" w:hAnsi="Times New Roman" w:cs="Times New Roman"/>
          <w:sz w:val="24"/>
          <w:szCs w:val="24"/>
        </w:rPr>
        <w:t>S</w:t>
      </w:r>
      <w:r w:rsidR="003A634A">
        <w:rPr>
          <w:rFonts w:ascii="Times New Roman" w:hAnsi="Times New Roman" w:cs="Times New Roman"/>
          <w:sz w:val="24"/>
          <w:szCs w:val="24"/>
        </w:rPr>
        <w:t>egundo as memórias do narrador: “</w:t>
      </w:r>
      <w:r w:rsidR="00437361" w:rsidRPr="000F525F">
        <w:rPr>
          <w:rFonts w:ascii="Times New Roman" w:hAnsi="Times New Roman" w:cs="Times New Roman"/>
          <w:sz w:val="24"/>
          <w:szCs w:val="24"/>
        </w:rPr>
        <w:t>Naquela época, carreiro era a profissão mais importante do lugar. Eu não tinha noção disso, era apenas um menino!</w:t>
      </w:r>
      <w:r w:rsidR="003A634A">
        <w:rPr>
          <w:rFonts w:ascii="Times New Roman" w:hAnsi="Times New Roman" w:cs="Times New Roman"/>
          <w:sz w:val="24"/>
          <w:szCs w:val="24"/>
        </w:rPr>
        <w:t>”</w:t>
      </w:r>
      <w:r w:rsidR="00230CB9">
        <w:rPr>
          <w:rFonts w:ascii="Times New Roman" w:hAnsi="Times New Roman" w:cs="Times New Roman"/>
          <w:sz w:val="24"/>
          <w:szCs w:val="24"/>
        </w:rPr>
        <w:t xml:space="preserve"> Ao assumir o “cargo” designado por seu avô, o menino ficou surpreso tanto pela responsabilidade quanto a tradição de que somente adultos poderiam ser carreiros. </w:t>
      </w:r>
      <w:r w:rsidR="00755815">
        <w:rPr>
          <w:rFonts w:ascii="Times New Roman" w:hAnsi="Times New Roman" w:cs="Times New Roman"/>
          <w:sz w:val="24"/>
          <w:szCs w:val="24"/>
        </w:rPr>
        <w:t>(</w:t>
      </w:r>
      <w:r w:rsidR="00BE7354" w:rsidRPr="00BE7354">
        <w:rPr>
          <w:rFonts w:ascii="Times New Roman" w:hAnsi="Times New Roman" w:cs="Times New Roman"/>
          <w:color w:val="FF0000"/>
          <w:sz w:val="24"/>
          <w:szCs w:val="24"/>
        </w:rPr>
        <w:t>Nesse ponto, envolva o ECA  e também inclua que responsabilidades e compromissos devem ser exercitados desde cedo</w:t>
      </w:r>
      <w:r w:rsidR="00303260">
        <w:rPr>
          <w:rFonts w:ascii="Times New Roman" w:hAnsi="Times New Roman" w:cs="Times New Roman"/>
          <w:color w:val="FF0000"/>
          <w:sz w:val="24"/>
          <w:szCs w:val="24"/>
        </w:rPr>
        <w:t>. Construa a respostas abaixo a partir dessas discussões.</w:t>
      </w:r>
      <w:r w:rsidR="00BE7354">
        <w:rPr>
          <w:rFonts w:ascii="Times New Roman" w:hAnsi="Times New Roman" w:cs="Times New Roman"/>
          <w:sz w:val="24"/>
          <w:szCs w:val="24"/>
        </w:rPr>
        <w:t>)</w:t>
      </w:r>
    </w:p>
    <w:p w14:paraId="7DA83D1D" w14:textId="77777777" w:rsidR="00BD0B33" w:rsidRDefault="00BD0B33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Para você, nos dias atuais é legalmente possível uma criança exercer um cargo, um emprego? Por que?</w:t>
      </w:r>
    </w:p>
    <w:p w14:paraId="3A3D8410" w14:textId="77777777" w:rsidR="00BD0B33" w:rsidRDefault="00BD0B33" w:rsidP="003A63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14:paraId="65001D79" w14:textId="77777777" w:rsidR="00BD0B33" w:rsidRDefault="00BD0B33" w:rsidP="003A63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Quais as atividades que você considera adequadas às crianças e adolescentes, quanto a exercer uma determinada responsabilidade?</w:t>
      </w:r>
    </w:p>
    <w:p w14:paraId="5077859F" w14:textId="77777777" w:rsidR="002C7EB0" w:rsidRDefault="00BD0B33" w:rsidP="003A63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</w:t>
      </w:r>
      <w:r w:rsidR="002C7EB0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144DF65D" w14:textId="77777777" w:rsidR="00636F0D" w:rsidRDefault="00955F1C" w:rsidP="00636F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–</w:t>
      </w:r>
      <w:r w:rsidR="00636F0D">
        <w:rPr>
          <w:rFonts w:ascii="Times New Roman" w:hAnsi="Times New Roman" w:cs="Times New Roman"/>
          <w:sz w:val="24"/>
          <w:szCs w:val="24"/>
        </w:rPr>
        <w:t xml:space="preserve"> Releia com atenção esses dois parágrafos:</w:t>
      </w:r>
    </w:p>
    <w:p w14:paraId="0DF0F9D9" w14:textId="77777777" w:rsidR="00636F0D" w:rsidRPr="000F525F" w:rsidRDefault="00955F1C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55815">
        <w:rPr>
          <w:rFonts w:ascii="Times New Roman" w:hAnsi="Times New Roman" w:cs="Times New Roman"/>
          <w:sz w:val="24"/>
          <w:szCs w:val="24"/>
        </w:rPr>
        <w:t>“</w:t>
      </w:r>
      <w:r w:rsidR="00636F0D" w:rsidRPr="000F525F">
        <w:rPr>
          <w:rFonts w:ascii="Times New Roman" w:hAnsi="Times New Roman" w:cs="Times New Roman"/>
          <w:sz w:val="24"/>
          <w:szCs w:val="24"/>
        </w:rPr>
        <w:t>Pois eu não me esqueço do domingo em que o acompanhei até o porão. Ele me contou que na época de seu pai, meu bisavô Joaquim Antunes, ali era uma senzala e que foram os escravos, sem receber um vintém, que ergueram a casa grande. Trouxeram, de longe nos braços, pedras e madeiras enormes. Muitos morreram de exaustão. Falou-me da vergonha que sentia e da nossa dívida para com o povo negro. Aquilo caiu no meu peito como uma oração de domingo, e o respeito aos afrodescendentes se enraizou em mim.</w:t>
      </w:r>
    </w:p>
    <w:p w14:paraId="70ADA5D0" w14:textId="77777777" w:rsidR="00636F0D" w:rsidRDefault="00636F0D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 w:rsidRPr="000F525F">
        <w:rPr>
          <w:rFonts w:ascii="Times New Roman" w:hAnsi="Times New Roman" w:cs="Times New Roman"/>
          <w:sz w:val="24"/>
          <w:szCs w:val="24"/>
        </w:rPr>
        <w:t>É por isso que eu queria comungar com ele uma história que começa agora. Sei que sua alma, iria sorrir ao ouvir que hoje os negros têm lugar reservado em universidades e que nas escolas, inclusive nas do nosso município, as crianças estudam a cultura africana. Será que começamos a saldar nossa dívida? Espero que sim.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50BF0E4E" w14:textId="77777777" w:rsidR="00DC7293" w:rsidRDefault="00BC0046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DC7293">
        <w:rPr>
          <w:rFonts w:ascii="Times New Roman" w:hAnsi="Times New Roman" w:cs="Times New Roman"/>
          <w:sz w:val="24"/>
          <w:szCs w:val="24"/>
        </w:rPr>
        <w:t xml:space="preserve">Você deve ter assistido nos noticiários a repercussão do termo: “Vidas negras importam.” </w:t>
      </w:r>
      <w:r w:rsidR="001A773C">
        <w:rPr>
          <w:rFonts w:ascii="Times New Roman" w:hAnsi="Times New Roman" w:cs="Times New Roman"/>
          <w:sz w:val="24"/>
          <w:szCs w:val="24"/>
        </w:rPr>
        <w:t xml:space="preserve"> Ele </w:t>
      </w:r>
      <w:r>
        <w:rPr>
          <w:rFonts w:ascii="Times New Roman" w:hAnsi="Times New Roman" w:cs="Times New Roman"/>
          <w:sz w:val="24"/>
          <w:szCs w:val="24"/>
        </w:rPr>
        <w:t>está ligado</w:t>
      </w:r>
      <w:r w:rsidR="001A773C">
        <w:rPr>
          <w:rFonts w:ascii="Times New Roman" w:hAnsi="Times New Roman" w:cs="Times New Roman"/>
          <w:sz w:val="24"/>
          <w:szCs w:val="24"/>
        </w:rPr>
        <w:t xml:space="preserve"> a acontecimentos com pessoas negras, vítimas de violência, e que causaram manifestações em todo o mundo, inclusive no Brasil. </w:t>
      </w:r>
      <w:r w:rsidR="00DC7293">
        <w:rPr>
          <w:rFonts w:ascii="Times New Roman" w:hAnsi="Times New Roman" w:cs="Times New Roman"/>
          <w:sz w:val="24"/>
          <w:szCs w:val="24"/>
        </w:rPr>
        <w:t xml:space="preserve">Com base em suas informações e nos trechos extraídos do texto, </w:t>
      </w:r>
      <w:r>
        <w:rPr>
          <w:rFonts w:ascii="Times New Roman" w:hAnsi="Times New Roman" w:cs="Times New Roman"/>
          <w:sz w:val="24"/>
          <w:szCs w:val="24"/>
        </w:rPr>
        <w:t>faça um pequeno resumo crítico da trajetória dos negros desde o período da escravidão até os dias atuais.</w:t>
      </w:r>
    </w:p>
    <w:p w14:paraId="4C9495FC" w14:textId="77777777" w:rsidR="00636F0D" w:rsidRDefault="00311B6B" w:rsidP="005D2E62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8E5713" w:rsidRPr="007A4956">
        <w:rPr>
          <w:rFonts w:ascii="Times New Roman" w:hAnsi="Times New Roman" w:cs="Times New Roman"/>
          <w:color w:val="FF0000"/>
          <w:sz w:val="24"/>
          <w:szCs w:val="24"/>
        </w:rPr>
        <w:t xml:space="preserve">Como você deve saber, aqui tem muito pano pra manga! </w:t>
      </w:r>
      <w:r w:rsidRPr="007A4956">
        <w:rPr>
          <w:rFonts w:ascii="Times New Roman" w:hAnsi="Times New Roman" w:cs="Times New Roman"/>
          <w:color w:val="FF0000"/>
          <w:sz w:val="24"/>
          <w:szCs w:val="24"/>
        </w:rPr>
        <w:t>Explore situações recente como a que aconteceu com João Pedro, em uma favela do Rio de Janeiro</w:t>
      </w:r>
      <w:r w:rsidR="00755815">
        <w:rPr>
          <w:rFonts w:ascii="Times New Roman" w:hAnsi="Times New Roman" w:cs="Times New Roman"/>
          <w:color w:val="FF0000"/>
          <w:sz w:val="24"/>
          <w:szCs w:val="24"/>
        </w:rPr>
        <w:t xml:space="preserve">, do menino Miguel </w:t>
      </w:r>
      <w:r w:rsidRPr="007A4956">
        <w:rPr>
          <w:rFonts w:ascii="Times New Roman" w:hAnsi="Times New Roman" w:cs="Times New Roman"/>
          <w:color w:val="FF0000"/>
          <w:sz w:val="24"/>
          <w:szCs w:val="24"/>
        </w:rPr>
        <w:t xml:space="preserve"> e </w:t>
      </w:r>
      <w:proofErr w:type="spellStart"/>
      <w:r w:rsidRPr="007A4956">
        <w:rPr>
          <w:rFonts w:ascii="Times New Roman" w:hAnsi="Times New Roman" w:cs="Times New Roman"/>
          <w:color w:val="FF0000"/>
          <w:sz w:val="24"/>
          <w:szCs w:val="24"/>
        </w:rPr>
        <w:t>Rayshard</w:t>
      </w:r>
      <w:proofErr w:type="spellEnd"/>
      <w:r w:rsidRPr="007A4956">
        <w:rPr>
          <w:rFonts w:ascii="Times New Roman" w:hAnsi="Times New Roman" w:cs="Times New Roman"/>
          <w:color w:val="FF0000"/>
          <w:sz w:val="24"/>
          <w:szCs w:val="24"/>
        </w:rPr>
        <w:t xml:space="preserve"> Brooks nos Estados unidos. </w:t>
      </w:r>
      <w:r w:rsidR="0052227C" w:rsidRPr="007A4956">
        <w:rPr>
          <w:rFonts w:ascii="Times New Roman" w:hAnsi="Times New Roman" w:cs="Times New Roman"/>
          <w:color w:val="FF0000"/>
          <w:sz w:val="24"/>
          <w:szCs w:val="24"/>
        </w:rPr>
        <w:t xml:space="preserve">Ilustre com ditos populares </w:t>
      </w:r>
      <w:r w:rsidR="00733DC6" w:rsidRPr="007A4956">
        <w:rPr>
          <w:rFonts w:ascii="Times New Roman" w:hAnsi="Times New Roman" w:cs="Times New Roman"/>
          <w:color w:val="FF0000"/>
          <w:sz w:val="24"/>
          <w:szCs w:val="24"/>
        </w:rPr>
        <w:t>preconceituosos:</w:t>
      </w:r>
      <w:r w:rsidR="0052227C" w:rsidRPr="007A495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33DC6" w:rsidRPr="007A4956">
        <w:rPr>
          <w:rFonts w:ascii="Times New Roman" w:hAnsi="Times New Roman" w:cs="Times New Roman"/>
          <w:color w:val="FF0000"/>
          <w:sz w:val="24"/>
          <w:szCs w:val="24"/>
        </w:rPr>
        <w:t>“a</w:t>
      </w:r>
      <w:r w:rsidR="00755815">
        <w:rPr>
          <w:rFonts w:ascii="Times New Roman" w:hAnsi="Times New Roman" w:cs="Times New Roman"/>
          <w:color w:val="FF0000"/>
          <w:sz w:val="24"/>
          <w:szCs w:val="24"/>
        </w:rPr>
        <w:t xml:space="preserve"> coisa ficou preta”, “</w:t>
      </w:r>
      <w:r w:rsidR="0052227C" w:rsidRPr="007A4956">
        <w:rPr>
          <w:rFonts w:ascii="Times New Roman" w:hAnsi="Times New Roman" w:cs="Times New Roman"/>
          <w:color w:val="FF0000"/>
          <w:sz w:val="24"/>
          <w:szCs w:val="24"/>
        </w:rPr>
        <w:t xml:space="preserve">Não sou suas negas” </w:t>
      </w:r>
      <w:r w:rsidR="00755815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="0052227C" w:rsidRPr="007A495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33DC6" w:rsidRPr="007A4956">
        <w:rPr>
          <w:rFonts w:ascii="Times New Roman" w:hAnsi="Times New Roman" w:cs="Times New Roman"/>
          <w:color w:val="FF0000"/>
          <w:sz w:val="24"/>
          <w:szCs w:val="24"/>
        </w:rPr>
        <w:t xml:space="preserve">“ bandido bom é bandido morto.” </w:t>
      </w:r>
      <w:r w:rsidR="00733DC6" w:rsidRPr="007A4956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Discuta sobre os programas de cota para quilombolas e demais direitos garantidos aos afrodescendentes</w:t>
      </w:r>
      <w:r w:rsidR="00733DC6" w:rsidRPr="00733DC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7A4956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14:paraId="7B4AC19B" w14:textId="77777777" w:rsidR="005D2E62" w:rsidRPr="00054B52" w:rsidRDefault="005D2E62" w:rsidP="003A634A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DF24812" w14:textId="77777777" w:rsidR="00BD0B33" w:rsidRDefault="005D2E62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5 - </w:t>
      </w:r>
      <w:r w:rsidR="00955F1C">
        <w:rPr>
          <w:rFonts w:ascii="Times New Roman" w:hAnsi="Times New Roman" w:cs="Times New Roman"/>
          <w:sz w:val="24"/>
          <w:szCs w:val="24"/>
        </w:rPr>
        <w:t>Como todo texto, um texto de Memórias Literárias</w:t>
      </w:r>
      <w:r w:rsidR="007975A6">
        <w:rPr>
          <w:rFonts w:ascii="Times New Roman" w:hAnsi="Times New Roman" w:cs="Times New Roman"/>
          <w:sz w:val="24"/>
          <w:szCs w:val="24"/>
        </w:rPr>
        <w:t xml:space="preserve"> tem a introdução, o desenvolvimento e a conclusão. Ele</w:t>
      </w:r>
      <w:r w:rsidR="00955F1C">
        <w:rPr>
          <w:rFonts w:ascii="Times New Roman" w:hAnsi="Times New Roman" w:cs="Times New Roman"/>
          <w:sz w:val="24"/>
          <w:szCs w:val="24"/>
        </w:rPr>
        <w:t xml:space="preserve"> se desenvolve a partir de um tema que faz um “passeio cronológico”, ou seja, uma viagem em épocas diferentes </w:t>
      </w:r>
      <w:r w:rsidR="007975A6">
        <w:rPr>
          <w:rFonts w:ascii="Times New Roman" w:hAnsi="Times New Roman" w:cs="Times New Roman"/>
          <w:sz w:val="24"/>
          <w:szCs w:val="24"/>
        </w:rPr>
        <w:t>(passado</w:t>
      </w:r>
      <w:r w:rsidR="00955F1C">
        <w:rPr>
          <w:rFonts w:ascii="Times New Roman" w:hAnsi="Times New Roman" w:cs="Times New Roman"/>
          <w:sz w:val="24"/>
          <w:szCs w:val="24"/>
        </w:rPr>
        <w:t xml:space="preserve"> e presente</w:t>
      </w:r>
      <w:r w:rsidR="007975A6">
        <w:rPr>
          <w:rFonts w:ascii="Times New Roman" w:hAnsi="Times New Roman" w:cs="Times New Roman"/>
          <w:sz w:val="24"/>
          <w:szCs w:val="24"/>
        </w:rPr>
        <w:t>, em geral</w:t>
      </w:r>
      <w:r w:rsidR="00955F1C">
        <w:rPr>
          <w:rFonts w:ascii="Times New Roman" w:hAnsi="Times New Roman" w:cs="Times New Roman"/>
          <w:sz w:val="24"/>
          <w:szCs w:val="24"/>
        </w:rPr>
        <w:t>)</w:t>
      </w:r>
      <w:r w:rsidR="007975A6">
        <w:rPr>
          <w:rFonts w:ascii="Times New Roman" w:hAnsi="Times New Roman" w:cs="Times New Roman"/>
          <w:sz w:val="24"/>
          <w:szCs w:val="24"/>
        </w:rPr>
        <w:t>. Leia os trechos</w:t>
      </w:r>
      <w:r w:rsidR="00FF7C90">
        <w:rPr>
          <w:rFonts w:ascii="Times New Roman" w:hAnsi="Times New Roman" w:cs="Times New Roman"/>
          <w:sz w:val="24"/>
          <w:szCs w:val="24"/>
        </w:rPr>
        <w:t>, que transbordam emoções e pensamentos,</w:t>
      </w:r>
      <w:r w:rsidR="007975A6">
        <w:rPr>
          <w:rFonts w:ascii="Times New Roman" w:hAnsi="Times New Roman" w:cs="Times New Roman"/>
          <w:sz w:val="24"/>
          <w:szCs w:val="24"/>
        </w:rPr>
        <w:t xml:space="preserve"> retirados do texto “Carreiro de memórias.”</w:t>
      </w:r>
      <w:r w:rsidR="00FF7C90">
        <w:rPr>
          <w:rFonts w:ascii="Times New Roman" w:hAnsi="Times New Roman" w:cs="Times New Roman"/>
          <w:sz w:val="24"/>
          <w:szCs w:val="24"/>
        </w:rPr>
        <w:t>:</w:t>
      </w:r>
    </w:p>
    <w:p w14:paraId="52C3E8FA" w14:textId="77777777" w:rsidR="00E24676" w:rsidRDefault="00FF7C90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E24676" w:rsidRPr="000F525F">
        <w:rPr>
          <w:rFonts w:ascii="Times New Roman" w:hAnsi="Times New Roman" w:cs="Times New Roman"/>
          <w:sz w:val="24"/>
          <w:szCs w:val="24"/>
        </w:rPr>
        <w:t>Ainda há pouco, sentado na varanda, com o pito de palha no canto da boca, matutando, avistei meu carro de boi, carcomido pelo tempo, abandonado debaixo da gameleira. Aquela imagem me fez voltar à infância e carrear antigas lembranças.</w:t>
      </w:r>
      <w:r w:rsidR="00E24676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40CDA433" w14:textId="77777777" w:rsidR="00E24676" w:rsidRPr="000F525F" w:rsidRDefault="00FF7C90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E24676" w:rsidRPr="000F525F">
        <w:rPr>
          <w:rFonts w:ascii="Times New Roman" w:hAnsi="Times New Roman" w:cs="Times New Roman"/>
          <w:sz w:val="24"/>
          <w:szCs w:val="24"/>
        </w:rPr>
        <w:t>E, quando a vida ruma para o amanhã, da minha janela vejo o carro de boi cabisbaixo. Cabisbaixo também estou. Caímos em desuso. Já não podemos ver o carro de boi passar cantando, conduzido pelo menino que se divertia em carrear. Nossa poesia se perdeu no tempo. Resta a ele trazer-me as recordações daquela época. Resta em mim carreá-las.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2C210927" w14:textId="77777777" w:rsidR="00E24676" w:rsidRDefault="00E24676" w:rsidP="005D2E6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68E1BB" w14:textId="77777777" w:rsidR="00761979" w:rsidRDefault="00761979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Vamos usar um cenário atual: a sua rotina e da sua família antes e depois da Pandemia. A partir de informações verídicas e de sua imaginação e sensibilidade, desenvolva um texto de memórias com no mínimo 15 e no máximo 20 linhas.</w:t>
      </w:r>
    </w:p>
    <w:p w14:paraId="74A87E20" w14:textId="77777777" w:rsidR="00761979" w:rsidRDefault="00761979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Em sua estrutura, não esqueça: título, Introdução (um parágrafo de no mínimo 3 linhas), Desenvolvimento (três parágrafos de no mínimo 3 linhas cada) e Conclusão (um parágrafo de no mínimo três linhas).</w:t>
      </w:r>
    </w:p>
    <w:p w14:paraId="7EFB7E7E" w14:textId="77777777" w:rsidR="00572A69" w:rsidRDefault="00761979" w:rsidP="005D2E6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048F1">
        <w:rPr>
          <w:rFonts w:ascii="Times New Roman" w:hAnsi="Times New Roman" w:cs="Times New Roman"/>
          <w:b/>
          <w:sz w:val="24"/>
          <w:szCs w:val="24"/>
        </w:rPr>
        <w:t>Dicas de produção</w:t>
      </w:r>
      <w:r w:rsidR="00B048F1" w:rsidRPr="00B048F1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1130A522" w14:textId="77777777" w:rsidR="00761979" w:rsidRDefault="00572A69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Identifique lugares, objetos, episódios em reuniões com amigos e familiares;</w:t>
      </w:r>
    </w:p>
    <w:p w14:paraId="123BB87C" w14:textId="77777777" w:rsidR="00572A69" w:rsidRDefault="00572A69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403439">
        <w:rPr>
          <w:rFonts w:ascii="Times New Roman" w:hAnsi="Times New Roman" w:cs="Times New Roman"/>
          <w:sz w:val="24"/>
          <w:szCs w:val="24"/>
        </w:rPr>
        <w:t xml:space="preserve">Mantenha o foco em </w:t>
      </w:r>
      <w:r w:rsidR="00403439" w:rsidRPr="00403439">
        <w:rPr>
          <w:rFonts w:ascii="Times New Roman" w:hAnsi="Times New Roman" w:cs="Times New Roman"/>
          <w:b/>
          <w:sz w:val="24"/>
          <w:szCs w:val="24"/>
        </w:rPr>
        <w:t>um</w:t>
      </w:r>
      <w:r w:rsidR="00403439">
        <w:rPr>
          <w:rFonts w:ascii="Times New Roman" w:hAnsi="Times New Roman" w:cs="Times New Roman"/>
          <w:sz w:val="24"/>
          <w:szCs w:val="24"/>
        </w:rPr>
        <w:t xml:space="preserve"> desses itens acima para iniciar e concluir sua redação;</w:t>
      </w:r>
    </w:p>
    <w:p w14:paraId="18212A31" w14:textId="77777777" w:rsidR="00B270ED" w:rsidRDefault="00403439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No desenvolvimento, utilize os outros dados em cada um dos parágrafos.</w:t>
      </w:r>
    </w:p>
    <w:p w14:paraId="4B5C55AB" w14:textId="77777777" w:rsidR="00B270ED" w:rsidRDefault="00B270ED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Coloque seu nome abaixo do título;</w:t>
      </w:r>
    </w:p>
    <w:p w14:paraId="304F5FFB" w14:textId="77777777" w:rsidR="00D306E9" w:rsidRDefault="00D306E9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Não esqueça que o gênero “Memória” é uma viagem! Busque boas e marcantes lembranças da sua infância!</w:t>
      </w:r>
    </w:p>
    <w:p w14:paraId="7021F85F" w14:textId="77777777" w:rsidR="00B270ED" w:rsidRDefault="00B270ED" w:rsidP="005D2E6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Agora, mãos e mentes à obra!</w:t>
      </w:r>
    </w:p>
    <w:p w14:paraId="62424CB2" w14:textId="77777777" w:rsidR="00B270ED" w:rsidRDefault="00B270ED" w:rsidP="00E24676">
      <w:pPr>
        <w:rPr>
          <w:rFonts w:ascii="Times New Roman" w:hAnsi="Times New Roman" w:cs="Times New Roman"/>
          <w:sz w:val="24"/>
          <w:szCs w:val="24"/>
        </w:rPr>
      </w:pPr>
    </w:p>
    <w:p w14:paraId="24852FFE" w14:textId="77777777" w:rsidR="00B270ED" w:rsidRDefault="00B270ED" w:rsidP="00B270E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248EE942" w14:textId="77777777" w:rsidR="00C430E5" w:rsidRDefault="00C430E5" w:rsidP="00B270E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97557B" w14:textId="25FF388F" w:rsidR="00C430E5" w:rsidRDefault="00C430E5" w:rsidP="00C430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005A2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5DB7149E" w14:textId="77777777" w:rsidR="00572A69" w:rsidRPr="00636F0D" w:rsidRDefault="00636F0D" w:rsidP="00E24676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636F0D">
        <w:rPr>
          <w:rFonts w:ascii="Times New Roman" w:hAnsi="Times New Roman" w:cs="Times New Roman"/>
          <w:color w:val="FF0000"/>
          <w:sz w:val="24"/>
          <w:szCs w:val="24"/>
        </w:rPr>
        <w:t xml:space="preserve">Espero ter ajudado! Boa sorte! </w:t>
      </w:r>
    </w:p>
    <w:p w14:paraId="539ECF6F" w14:textId="77777777" w:rsidR="00636F0D" w:rsidRPr="00636F0D" w:rsidRDefault="00636F0D" w:rsidP="00E24676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636F0D">
        <w:rPr>
          <w:rFonts w:ascii="Times New Roman" w:hAnsi="Times New Roman" w:cs="Times New Roman"/>
          <w:color w:val="FF0000"/>
          <w:sz w:val="24"/>
          <w:szCs w:val="24"/>
        </w:rPr>
        <w:t>Tereza.</w:t>
      </w:r>
    </w:p>
    <w:sectPr w:rsidR="00636F0D" w:rsidRPr="00636F0D" w:rsidSect="00B005A2">
      <w:pgSz w:w="11906" w:h="16838"/>
      <w:pgMar w:top="1418" w:right="136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A372ED"/>
    <w:multiLevelType w:val="hybridMultilevel"/>
    <w:tmpl w:val="75DE4DF8"/>
    <w:lvl w:ilvl="0" w:tplc="C2FCBE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BE38C3"/>
    <w:multiLevelType w:val="hybridMultilevel"/>
    <w:tmpl w:val="FA623756"/>
    <w:lvl w:ilvl="0" w:tplc="7FE28D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26205C"/>
    <w:multiLevelType w:val="hybridMultilevel"/>
    <w:tmpl w:val="57F24BDC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4624797">
    <w:abstractNumId w:val="0"/>
  </w:num>
  <w:num w:numId="2" w16cid:durableId="1543517041">
    <w:abstractNumId w:val="2"/>
  </w:num>
  <w:num w:numId="3" w16cid:durableId="193005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1ACC"/>
    <w:rsid w:val="000310A5"/>
    <w:rsid w:val="00054B52"/>
    <w:rsid w:val="00070231"/>
    <w:rsid w:val="00070302"/>
    <w:rsid w:val="00080CFB"/>
    <w:rsid w:val="000832D1"/>
    <w:rsid w:val="000C01D1"/>
    <w:rsid w:val="000E417C"/>
    <w:rsid w:val="000F525F"/>
    <w:rsid w:val="00101BFE"/>
    <w:rsid w:val="001357B1"/>
    <w:rsid w:val="00137C21"/>
    <w:rsid w:val="001430F5"/>
    <w:rsid w:val="001A773C"/>
    <w:rsid w:val="001B542A"/>
    <w:rsid w:val="001D36D7"/>
    <w:rsid w:val="001F2E8B"/>
    <w:rsid w:val="0020658B"/>
    <w:rsid w:val="00230CB9"/>
    <w:rsid w:val="00270DDB"/>
    <w:rsid w:val="002849A0"/>
    <w:rsid w:val="002C7EB0"/>
    <w:rsid w:val="002E3701"/>
    <w:rsid w:val="00303260"/>
    <w:rsid w:val="00311B6B"/>
    <w:rsid w:val="003318F3"/>
    <w:rsid w:val="00335455"/>
    <w:rsid w:val="00343DE2"/>
    <w:rsid w:val="00347B13"/>
    <w:rsid w:val="0036328F"/>
    <w:rsid w:val="00386A78"/>
    <w:rsid w:val="003A5E30"/>
    <w:rsid w:val="003A634A"/>
    <w:rsid w:val="003A6426"/>
    <w:rsid w:val="003B1FA9"/>
    <w:rsid w:val="00403439"/>
    <w:rsid w:val="00405E67"/>
    <w:rsid w:val="00413EBE"/>
    <w:rsid w:val="00437361"/>
    <w:rsid w:val="004D0810"/>
    <w:rsid w:val="004E1ACC"/>
    <w:rsid w:val="00507F20"/>
    <w:rsid w:val="005201DE"/>
    <w:rsid w:val="0052227C"/>
    <w:rsid w:val="0052233A"/>
    <w:rsid w:val="00553AD2"/>
    <w:rsid w:val="00572A69"/>
    <w:rsid w:val="00573170"/>
    <w:rsid w:val="005A7664"/>
    <w:rsid w:val="005D2E62"/>
    <w:rsid w:val="0061075B"/>
    <w:rsid w:val="00636F0D"/>
    <w:rsid w:val="00643B43"/>
    <w:rsid w:val="0065069B"/>
    <w:rsid w:val="0066125A"/>
    <w:rsid w:val="00665060"/>
    <w:rsid w:val="007116D7"/>
    <w:rsid w:val="00733DC6"/>
    <w:rsid w:val="00751A8F"/>
    <w:rsid w:val="00755815"/>
    <w:rsid w:val="00761979"/>
    <w:rsid w:val="00774409"/>
    <w:rsid w:val="007975A6"/>
    <w:rsid w:val="007A4956"/>
    <w:rsid w:val="007A5492"/>
    <w:rsid w:val="007D2C0B"/>
    <w:rsid w:val="007E5E62"/>
    <w:rsid w:val="00805066"/>
    <w:rsid w:val="00810291"/>
    <w:rsid w:val="0083609F"/>
    <w:rsid w:val="0085717B"/>
    <w:rsid w:val="00877C7F"/>
    <w:rsid w:val="008E5713"/>
    <w:rsid w:val="008E7F47"/>
    <w:rsid w:val="00953632"/>
    <w:rsid w:val="00953FB4"/>
    <w:rsid w:val="00955F1C"/>
    <w:rsid w:val="009E26E8"/>
    <w:rsid w:val="009F6E20"/>
    <w:rsid w:val="00A03616"/>
    <w:rsid w:val="00A240B0"/>
    <w:rsid w:val="00A76A25"/>
    <w:rsid w:val="00A86049"/>
    <w:rsid w:val="00AB137E"/>
    <w:rsid w:val="00AC1965"/>
    <w:rsid w:val="00B005A2"/>
    <w:rsid w:val="00B048F1"/>
    <w:rsid w:val="00B270ED"/>
    <w:rsid w:val="00BB1DF2"/>
    <w:rsid w:val="00BC0046"/>
    <w:rsid w:val="00BC55AE"/>
    <w:rsid w:val="00BD0B33"/>
    <w:rsid w:val="00BE7354"/>
    <w:rsid w:val="00C3265F"/>
    <w:rsid w:val="00C430E5"/>
    <w:rsid w:val="00C5094A"/>
    <w:rsid w:val="00C66EAB"/>
    <w:rsid w:val="00C7416C"/>
    <w:rsid w:val="00D2712B"/>
    <w:rsid w:val="00D306E9"/>
    <w:rsid w:val="00D34E5B"/>
    <w:rsid w:val="00D47DFF"/>
    <w:rsid w:val="00D56382"/>
    <w:rsid w:val="00D57FB8"/>
    <w:rsid w:val="00D6580D"/>
    <w:rsid w:val="00DC1C67"/>
    <w:rsid w:val="00DC7293"/>
    <w:rsid w:val="00DE3A92"/>
    <w:rsid w:val="00DF4D27"/>
    <w:rsid w:val="00E04E4E"/>
    <w:rsid w:val="00E24676"/>
    <w:rsid w:val="00E24A2D"/>
    <w:rsid w:val="00E57966"/>
    <w:rsid w:val="00EF5E36"/>
    <w:rsid w:val="00F10694"/>
    <w:rsid w:val="00F52B53"/>
    <w:rsid w:val="00F65EBF"/>
    <w:rsid w:val="00FC0CFE"/>
    <w:rsid w:val="00FF37DA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CE329"/>
  <w15:chartTrackingRefBased/>
  <w15:docId w15:val="{46D2100D-82C4-4966-A02E-5179E67FE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731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94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5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5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7</Pages>
  <Words>2708</Words>
  <Characters>14899</Characters>
  <Application>Microsoft Office Word</Application>
  <DocSecurity>0</DocSecurity>
  <Lines>124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Particular</Company>
  <LinksUpToDate>false</LinksUpToDate>
  <CharactersWithSpaces>17572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Teca</dc:creator>
  <cp:keywords/>
  <dc:description/>
  <cp:lastModifiedBy>Maria de las Mercedes Orfao</cp:lastModifiedBy>
  <cp:revision>124</cp:revision>
  <dcterms:created xsi:type="dcterms:W3CDTF">2020-06-28T18:01:00Z</dcterms:created>
  <dcterms:modified xsi:type="dcterms:W3CDTF">2026-06-23T12:00:00Z</dcterms:modified>
</cp:coreProperties>
</file>