
<file path=[Content_Types].xml><?xml version="1.0" encoding="utf-8"?>
<Types xmlns="http://schemas.openxmlformats.org/package/2006/content-types">
  <Default ContentType="application/xml" Extension="xml"/>
  <Default ContentType="image/png" Extension="png"/>
  <Default ContentType="application/vnd.openxmlformats-package.relationships+xml" Extension="rels"/>
  <Override ContentType="application/vnd.openxmlformats-officedocument.wordprocessingml.settings+xml" PartName="/word/settings.xml"/>
  <Override ContentType="application/xml" PartName="/customXML/item1.xml"/>
  <Override ContentType="application/vnd.openxmlformats-officedocument.customXmlProperties+xml" PartName="/customXML/itemProps1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body>
    <w:p w:rsidR="00000000" w:rsidDel="00000000" w:rsidP="00000000" w:rsidRDefault="00000000" w:rsidRPr="00000000" w14:paraId="00000001">
      <w:pPr>
        <w:ind w:left="992.1259842519685" w:firstLine="0"/>
        <w:rPr/>
      </w:pPr>
      <w:r w:rsidDel="00000000" w:rsidR="00000000" w:rsidRPr="00000000">
        <w:rPr>
          <w:rtl w:val="0"/>
        </w:rPr>
      </w:r>
    </w:p>
    <w:tbl>
      <w:tblPr>
        <w:tblStyle w:val="Table1"/>
        <w:tblW w:w="10470.0" w:type="dxa"/>
        <w:jc w:val="left"/>
        <w:tblBorders>
          <w:top w:color="000000" w:space="0" w:sz="8" w:val="single"/>
          <w:left w:color="000000" w:space="0" w:sz="8" w:val="single"/>
          <w:bottom w:color="000000" w:space="0" w:sz="8" w:val="single"/>
          <w:right w:color="000000" w:space="0" w:sz="8" w:val="single"/>
          <w:insideH w:color="000000" w:space="0" w:sz="8" w:val="single"/>
          <w:insideV w:color="000000" w:space="0" w:sz="8" w:val="single"/>
        </w:tblBorders>
        <w:tblLayout w:type="fixed"/>
        <w:tblLook w:val="0600"/>
      </w:tblPr>
      <w:tblGrid>
        <w:gridCol w:w="10470"/>
        <w:tblGridChange w:id="0">
          <w:tblGrid>
            <w:gridCol w:w="10470"/>
          </w:tblGrid>
        </w:tblGridChange>
      </w:tblGrid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2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sz w:val="16"/>
                <w:szCs w:val="16"/>
              </w:rPr>
            </w:pPr>
            <w:r w:rsidDel="00000000" w:rsidR="00000000" w:rsidRPr="00000000">
              <w:rPr>
                <w:sz w:val="16"/>
                <w:szCs w:val="16"/>
              </w:rPr>
              <mc:AlternateContent>
                <mc:Choice Requires="wpg">
                  <w:drawing>
                    <wp:inline distB="114300" distT="114300" distL="114300" distR="114300">
                      <wp:extent cx="6515100" cy="3173060"/>
                      <wp:effectExtent b="0" l="0" r="0" t="0"/>
                      <wp:docPr id="11" name=""/>
                      <a:graphic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2088450" y="2193450"/>
                                <a:ext cx="6515100" cy="3173060"/>
                                <a:chOff x="2088450" y="2193450"/>
                                <a:chExt cx="6515100" cy="3173100"/>
                              </a:xfrm>
                            </wpg:grpSpPr>
                            <wpg:grpSp>
                              <wpg:cNvGrpSpPr/>
                              <wpg:grpSpPr>
                                <a:xfrm>
                                  <a:off x="2088450" y="2193470"/>
                                  <a:ext cx="6515100" cy="3173060"/>
                                  <a:chOff x="152400" y="152400"/>
                                  <a:chExt cx="6588750" cy="3198850"/>
                                </a:xfrm>
                              </wpg:grpSpPr>
                              <wps:wsp>
                                <wps:cNvSpPr/>
                                <wps:cNvPr id="4" name="Shape 4"/>
                                <wps:spPr>
                                  <a:xfrm>
                                    <a:off x="152400" y="152400"/>
                                    <a:ext cx="6588750" cy="3198850"/>
                                  </a:xfrm>
                                  <a:prstGeom prst="rect">
                                    <a:avLst/>
                                  </a:prstGeom>
                                  <a:noFill/>
                                  <a:ln>
                                    <a:noFill/>
                                  </a:ln>
                                </wps:spPr>
                                <wps:txbx>
                                  <w:txbxContent>
                                    <w:p w:rsidR="00000000" w:rsidDel="00000000" w:rsidP="00000000" w:rsidRDefault="00000000" w:rsidRPr="00000000">
                                      <w:pPr>
                                        <w:spacing w:after="0" w:before="0" w:line="240"/>
                                        <w:ind w:left="0" w:right="0" w:firstLine="0"/>
                                        <w:jc w:val="left"/>
                                        <w:textDirection w:val="btLr"/>
                                      </w:pPr>
                                    </w:p>
                                  </w:txbxContent>
                                </wps:txbx>
                                <wps:bodyPr anchorCtr="0" anchor="ctr" bIns="91425" lIns="91425" spcFirstLastPara="1" rIns="91425" wrap="square" tIns="91425">
                                  <a:noAutofit/>
                                </wps:bodyPr>
                              </wps:wsp>
                              <pic:pic>
                                <pic:nvPicPr>
                                  <pic:cNvPr descr="template.fw.png" id="5" name="Shape 5"/>
                                  <pic:cNvPicPr preferRelativeResize="0"/>
                                </pic:nvPicPr>
                                <pic:blipFill rotWithShape="1">
                                  <a:blip r:embed="rId7">
                                    <a:alphaModFix/>
                                  </a:blip>
                                  <a:srcRect b="0" l="0" r="0" t="0"/>
                                  <a:stretch/>
                                </pic:blipFill>
                                <pic:spPr>
                                  <a:xfrm>
                                    <a:off x="152400" y="152400"/>
                                    <a:ext cx="6588725" cy="3198825"/>
                                  </a:xfrm>
                                  <a:prstGeom prst="rect">
                                    <a:avLst/>
                                  </a:prstGeom>
                                  <a:noFill/>
                                  <a:ln>
                                    <a:noFill/>
                                  </a:ln>
                                </pic:spPr>
                              </pic:pic>
                              <wps:wsp>
                                <wps:cNvSpPr/>
                                <wps:cNvPr id="6" name="Shape 6"/>
                                <wps:spPr>
                                  <a:xfrm>
                                    <a:off x="5271350" y="2094775"/>
                                    <a:ext cx="894900" cy="369300"/>
                                  </a:xfrm>
                                  <a:prstGeom prst="rect">
                                    <a:avLst/>
                                  </a:prstGeom>
                                  <a:noFill/>
                                  <a:ln>
                                    <a:noFill/>
                                  </a:ln>
                                </wps:spPr>
                                <wps:txbx>
                                  <w:txbxContent>
                                    <w:p w:rsidR="00000000" w:rsidDel="00000000" w:rsidP="00000000" w:rsidRDefault="00000000" w:rsidRPr="00000000">
                                      <w:pPr>
                                        <w:spacing w:after="0" w:before="0" w:line="240"/>
                                        <w:ind w:left="0" w:right="0" w:firstLine="0"/>
                                        <w:jc w:val="left"/>
                                        <w:textDirection w:val="btLr"/>
                                      </w:pPr>
                                      <w:r w:rsidDel="00000000" w:rsidR="00000000" w:rsidRPr="00000000">
                                        <w:rPr>
                                          <w:rFonts w:ascii="Verdana" w:cs="Verdana" w:eastAsia="Verdana" w:hAnsi="Verdana"/>
                                          <w:b w:val="0"/>
                                          <w:i w:val="0"/>
                                          <w:smallCaps w:val="0"/>
                                          <w:strike w:val="0"/>
                                          <w:color w:val="000000"/>
                                          <w:sz w:val="24"/>
                                          <w:vertAlign w:val="baseline"/>
                                        </w:rPr>
                                        <w:t xml:space="preserve">6° </w:t>
                                      </w:r>
                                    </w:p>
                                  </w:txbxContent>
                                </wps:txbx>
                                <wps:bodyPr anchorCtr="0" anchor="t" bIns="91425" lIns="91425" spcFirstLastPara="1" rIns="91425" wrap="square" tIns="91425">
                                  <a:noAutofit/>
                                </wps:bodyPr>
                              </wps:wsp>
                              <wps:wsp>
                                <wps:cNvSpPr/>
                                <wps:cNvPr id="7" name="Shape 7"/>
                                <wps:spPr>
                                  <a:xfrm>
                                    <a:off x="865450" y="2883375"/>
                                    <a:ext cx="5379600" cy="369300"/>
                                  </a:xfrm>
                                  <a:prstGeom prst="rect">
                                    <a:avLst/>
                                  </a:prstGeom>
                                  <a:noFill/>
                                  <a:ln>
                                    <a:noFill/>
                                  </a:ln>
                                </wps:spPr>
                                <wps:txbx>
                                  <w:txbxContent>
                                    <w:p w:rsidR="00000000" w:rsidDel="00000000" w:rsidP="00000000" w:rsidRDefault="00000000" w:rsidRPr="00000000">
                                      <w:pPr>
                                        <w:spacing w:after="0" w:before="0" w:line="240"/>
                                        <w:ind w:left="0" w:right="0" w:firstLine="0"/>
                                        <w:jc w:val="left"/>
                                        <w:textDirection w:val="btLr"/>
                                      </w:pPr>
                                      <w:r w:rsidDel="00000000" w:rsidR="00000000" w:rsidRPr="00000000">
                                        <w:rPr>
                                          <w:rFonts w:ascii="Verdana" w:cs="Verdana" w:eastAsia="Verdana" w:hAnsi="Verdana"/>
                                          <w:b w:val="0"/>
                                          <w:i w:val="0"/>
                                          <w:smallCaps w:val="0"/>
                                          <w:strike w:val="0"/>
                                          <w:color w:val="000000"/>
                                          <w:sz w:val="24"/>
                                          <w:vertAlign w:val="baseline"/>
                                        </w:rPr>
                                        <w:t xml:space="preserve">Elementos da narrativa</w:t>
                                      </w:r>
                                    </w:p>
                                  </w:txbxContent>
                                </wps:txbx>
                                <wps:bodyPr anchorCtr="0" anchor="t" bIns="91425" lIns="91425" spcFirstLastPara="1" rIns="91425" wrap="square" tIns="91425">
                                  <a:noAutofit/>
                                </wps:bodyPr>
                              </wps:wsp>
                              <wps:wsp>
                                <wps:cNvSpPr/>
                                <wps:cNvPr id="8" name="Shape 8"/>
                                <wps:spPr>
                                  <a:xfrm>
                                    <a:off x="2596325" y="2616275"/>
                                    <a:ext cx="3000000" cy="369300"/>
                                  </a:xfrm>
                                  <a:prstGeom prst="rect">
                                    <a:avLst/>
                                  </a:prstGeom>
                                  <a:noFill/>
                                  <a:ln>
                                    <a:noFill/>
                                  </a:ln>
                                </wps:spPr>
                                <wps:txbx>
                                  <w:txbxContent>
                                    <w:p w:rsidR="00000000" w:rsidDel="00000000" w:rsidP="00000000" w:rsidRDefault="00000000" w:rsidRPr="00000000">
                                      <w:pPr>
                                        <w:spacing w:after="0" w:before="0" w:line="240"/>
                                        <w:ind w:left="0" w:right="0" w:firstLine="0"/>
                                        <w:jc w:val="left"/>
                                        <w:textDirection w:val="btLr"/>
                                      </w:pPr>
                                      <w:r w:rsidDel="00000000" w:rsidR="00000000" w:rsidRPr="00000000">
                                        <w:rPr>
                                          <w:rFonts w:ascii="Verdana" w:cs="Verdana" w:eastAsia="Verdana" w:hAnsi="Verdana"/>
                                          <w:b w:val="0"/>
                                          <w:i w:val="0"/>
                                          <w:smallCaps w:val="0"/>
                                          <w:strike w:val="0"/>
                                          <w:color w:val="000000"/>
                                          <w:sz w:val="24"/>
                                          <w:vertAlign w:val="baseline"/>
                                        </w:rPr>
                                        <w:t xml:space="preserve">Língua Portuguesa</w:t>
                                      </w:r>
                                    </w:p>
                                  </w:txbxContent>
                                </wps:txbx>
                                <wps:bodyPr anchorCtr="0" anchor="t" bIns="91425" lIns="91425" spcFirstLastPara="1" rIns="91425" wrap="square" tIns="91425">
                                  <a:noAutofit/>
                                </wps:bodyPr>
                              </wps:wsp>
                              <wps:wsp>
                                <wps:cNvSpPr/>
                                <wps:cNvPr id="9" name="Shape 9"/>
                                <wps:spPr>
                                  <a:xfrm>
                                    <a:off x="1005800" y="2165950"/>
                                    <a:ext cx="3621600" cy="400200"/>
                                  </a:xfrm>
                                  <a:prstGeom prst="rect">
                                    <a:avLst/>
                                  </a:prstGeom>
                                  <a:noFill/>
                                  <a:ln>
                                    <a:noFill/>
                                  </a:ln>
                                </wps:spPr>
                                <wps:txbx>
                                  <w:txbxContent>
                                    <w:p w:rsidR="00000000" w:rsidDel="00000000" w:rsidP="00000000" w:rsidRDefault="00000000" w:rsidRPr="00000000">
                                      <w:pPr>
                                        <w:spacing w:after="0" w:before="0" w:line="240"/>
                                        <w:ind w:left="0" w:right="0" w:firstLine="0"/>
                                        <w:jc w:val="left"/>
                                        <w:textDirection w:val="btLr"/>
                                      </w:pPr>
                                    </w:p>
                                  </w:txbxContent>
                                </wps:txbx>
                                <wps:bodyPr anchorCtr="0" anchor="t" bIns="91425" lIns="91425" spcFirstLastPara="1" rIns="91425" wrap="square" tIns="91425">
                                  <a:noAutofit/>
                                </wps:bodyPr>
                              </wps:wsp>
                            </wpg:grpSp>
                          </wpg:wgp>
                        </a:graphicData>
                      </a:graphic>
                    </wp:inline>
                  </w:drawing>
                </mc:Choice>
                <mc:Fallback>
                  <w:drawing>
                    <wp:inline distB="114300" distT="114300" distL="114300" distR="114300">
                      <wp:extent cx="6515100" cy="3173060"/>
                      <wp:effectExtent b="0" l="0" r="0" t="0"/>
                      <wp:docPr id="11" name="image3.png"/>
                      <a:graphic>
                        <a:graphicData uri="http://schemas.openxmlformats.org/drawingml/2006/picture">
                          <pic:pic>
                            <pic:nvPicPr>
                              <pic:cNvPr id="0" name="image3.png"/>
                              <pic:cNvPicPr preferRelativeResize="0"/>
                            </pic:nvPicPr>
                            <pic:blipFill>
                              <a:blip r:embed="rId8"/>
                              <a:srcRect/>
                              <a:stretch>
                                <a:fillRect/>
                              </a:stretch>
                            </pic:blipFill>
                            <pic:spPr>
                              <a:xfrm>
                                <a:off x="0" y="0"/>
                                <a:ext cx="6515100" cy="3173060"/>
                              </a:xfrm>
                              <a:prstGeom prst="rect"/>
                              <a:ln/>
                            </pic:spPr>
                          </pic:pic>
                        </a:graphicData>
                      </a:graphic>
                    </wp:inline>
                  </w:drawing>
                </mc:Fallback>
              </mc:AlternateConten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03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04">
            <w:pPr>
              <w:widowControl w:val="0"/>
              <w:spacing w:after="200" w:line="276.0005454545455" w:lineRule="auto"/>
              <w:ind w:left="-141.73228346456688" w:right="-1000" w:firstLine="0"/>
              <w:jc w:val="both"/>
              <w:rPr>
                <w:rFonts w:ascii="Verdana" w:cs="Verdana" w:eastAsia="Verdana" w:hAnsi="Verdana"/>
                <w:sz w:val="14"/>
                <w:szCs w:val="14"/>
              </w:rPr>
            </w:pPr>
            <w:r w:rsidDel="00000000" w:rsidR="00000000" w:rsidRPr="00000000">
              <w:rPr>
                <w:b w:val="1"/>
                <w:rtl w:val="0"/>
              </w:rPr>
              <w:t xml:space="preserve">  </w:t>
            </w:r>
            <w:r w:rsidDel="00000000" w:rsidR="00000000" w:rsidRPr="00000000">
              <w:rPr>
                <w:b w:val="1"/>
              </w:rPr>
              <mc:AlternateContent>
                <mc:Choice Requires="wpg">
                  <w:drawing>
                    <wp:inline distB="114300" distT="114300" distL="114300" distR="114300">
                      <wp:extent cx="6534150" cy="1500188"/>
                      <wp:effectExtent b="0" l="0" r="0" t="0"/>
                      <wp:docPr id="10" name=""/>
                      <a:graphic>
                        <a:graphicData uri="http://schemas.microsoft.com/office/word/2010/wordprocessingShape">
                          <wps:wsp>
                            <wps:cNvSpPr/>
                            <wps:cNvPr id="2" name="Shape 2"/>
                            <wps:spPr>
                              <a:xfrm>
                                <a:off x="1620900" y="2533200"/>
                                <a:ext cx="7450200" cy="1692000"/>
                              </a:xfrm>
                              <a:prstGeom prst="rect">
                                <a:avLst/>
                              </a:prstGeom>
                              <a:solidFill>
                                <a:srgbClr val="EFEFEF"/>
                              </a:solidFill>
                              <a:ln cap="flat" cmpd="sng" w="9525">
                                <a:solidFill>
                                  <a:srgbClr val="222222"/>
                                </a:solidFill>
                                <a:prstDash val="solid"/>
                                <a:round/>
                                <a:headEnd len="sm" w="sm" type="none"/>
                                <a:tailEnd len="sm" w="sm" type="none"/>
                              </a:ln>
                            </wps:spPr>
                            <wps:txbx>
                              <w:txbxContent>
                                <w:p w:rsidR="00000000" w:rsidDel="00000000" w:rsidP="00000000" w:rsidRDefault="00000000" w:rsidRPr="00000000">
                                  <w:pPr>
                                    <w:spacing w:after="0" w:before="0" w:line="276.00048065185547"/>
                                    <w:ind w:left="0" w:right="-71.45599842071533" w:firstLine="0"/>
                                    <w:jc w:val="left"/>
                                    <w:textDirection w:val="btLr"/>
                                  </w:pPr>
                                  <w:r w:rsidDel="00000000" w:rsidR="00000000" w:rsidRPr="00000000">
                                    <w:rPr>
                                      <w:rFonts w:ascii="Verdana" w:cs="Verdana" w:eastAsia="Verdana" w:hAnsi="Verdana"/>
                                      <w:b w:val="1"/>
                                      <w:i w:val="0"/>
                                      <w:smallCaps w:val="0"/>
                                      <w:strike w:val="0"/>
                                      <w:color w:val="222222"/>
                                      <w:sz w:val="24"/>
                                      <w:vertAlign w:val="baseline"/>
                                    </w:rPr>
                                    <w:t xml:space="preserve">ATIVIDADE 1</w:t>
                                  </w:r>
                                  <w:r w:rsidDel="00000000" w:rsidR="00000000" w:rsidRPr="00000000">
                                    <w:rPr>
                                      <w:rFonts w:ascii="Verdana" w:cs="Verdana" w:eastAsia="Verdana" w:hAnsi="Verdana"/>
                                      <w:b w:val="1"/>
                                      <w:i w:val="0"/>
                                      <w:smallCaps w:val="0"/>
                                      <w:strike w:val="0"/>
                                      <w:color w:val="222222"/>
                                      <w:sz w:val="24"/>
                                      <w:vertAlign w:val="baseline"/>
                                    </w:rPr>
                                    <w:br w:type="textWrapping"/>
                                  </w:r>
                                </w:p>
                                <w:p w:rsidR="00000000" w:rsidDel="00000000" w:rsidP="00000000" w:rsidRDefault="00000000" w:rsidRPr="00000000">
                                  <w:pPr>
                                    <w:spacing w:after="0" w:before="0" w:line="276.00048065185547"/>
                                    <w:ind w:left="0" w:right="-71.45599842071533" w:firstLine="720"/>
                                    <w:jc w:val="both"/>
                                    <w:textDirection w:val="btLr"/>
                                  </w:pPr>
                                  <w:r w:rsidDel="00000000" w:rsidR="00000000" w:rsidRPr="00000000">
                                    <w:rPr>
                                      <w:rFonts w:ascii="Verdana" w:cs="Verdana" w:eastAsia="Verdana" w:hAnsi="Verdana"/>
                                      <w:b w:val="1"/>
                                      <w:i w:val="0"/>
                                      <w:smallCaps w:val="0"/>
                                      <w:strike w:val="0"/>
                                      <w:color w:val="222222"/>
                                      <w:sz w:val="24"/>
                                      <w:vertAlign w:val="baseline"/>
                                    </w:rPr>
                                  </w:r>
                                  <w:r w:rsidDel="00000000" w:rsidR="00000000" w:rsidRPr="00000000">
                                    <w:rPr>
                                      <w:rFonts w:ascii="Verdana" w:cs="Verdana" w:eastAsia="Verdana" w:hAnsi="Verdana"/>
                                      <w:b w:val="0"/>
                                      <w:i w:val="0"/>
                                      <w:smallCaps w:val="0"/>
                                      <w:strike w:val="0"/>
                                      <w:color w:val="222222"/>
                                      <w:sz w:val="24"/>
                                      <w:vertAlign w:val="baseline"/>
                                    </w:rPr>
                                    <w:t xml:space="preserve">Esta atividade tem como base as sequências didáticas propostas pelo Programa Aprender Sempre, da SME-Goiânia, com base no DC/GO - Ampliado e está destinada a estudantes do 6º ano do Ensino Fundamental. </w:t>
                                  </w:r>
                                </w:p>
                                <w:p w:rsidR="00000000" w:rsidDel="00000000" w:rsidP="00000000" w:rsidRDefault="00000000" w:rsidRPr="00000000">
                                  <w:pPr>
                                    <w:spacing w:after="0" w:before="0" w:line="276.00048065185547"/>
                                    <w:ind w:left="0" w:right="-71.45599842071533" w:firstLine="720"/>
                                    <w:jc w:val="both"/>
                                    <w:textDirection w:val="btLr"/>
                                  </w:pPr>
                                  <w:r w:rsidDel="00000000" w:rsidR="00000000" w:rsidRPr="00000000">
                                    <w:rPr>
                                      <w:rFonts w:ascii="Verdana" w:cs="Verdana" w:eastAsia="Verdana" w:hAnsi="Verdana"/>
                                      <w:b w:val="0"/>
                                      <w:i w:val="0"/>
                                      <w:smallCaps w:val="0"/>
                                      <w:strike w:val="0"/>
                                      <w:color w:val="222222"/>
                                      <w:sz w:val="24"/>
                                      <w:vertAlign w:val="baseline"/>
                                    </w:rPr>
                                  </w:r>
                                </w:p>
                                <w:p w:rsidR="00000000" w:rsidDel="00000000" w:rsidP="00000000" w:rsidRDefault="00000000" w:rsidRPr="00000000">
                                  <w:pPr>
                                    <w:spacing w:after="0" w:before="0" w:line="276.00048065185547"/>
                                    <w:ind w:left="0" w:right="-71.45599842071533" w:firstLine="720"/>
                                    <w:jc w:val="center"/>
                                    <w:textDirection w:val="btLr"/>
                                  </w:pPr>
                                  <w:r w:rsidDel="00000000" w:rsidR="00000000" w:rsidRPr="00000000">
                                    <w:rPr>
                                      <w:rFonts w:ascii="Verdana" w:cs="Verdana" w:eastAsia="Verdana" w:hAnsi="Verdana"/>
                                      <w:b w:val="0"/>
                                      <w:i w:val="0"/>
                                      <w:smallCaps w:val="0"/>
                                      <w:strike w:val="0"/>
                                      <w:color w:val="222222"/>
                                      <w:sz w:val="24"/>
                                      <w:vertAlign w:val="baseline"/>
                                    </w:rPr>
                                  </w:r>
                                  <w:r w:rsidDel="00000000" w:rsidR="00000000" w:rsidRPr="00000000">
                                    <w:rPr>
                                      <w:rFonts w:ascii="Verdana" w:cs="Verdana" w:eastAsia="Verdana" w:hAnsi="Verdana"/>
                                      <w:b w:val="1"/>
                                      <w:i w:val="0"/>
                                      <w:smallCaps w:val="0"/>
                                      <w:strike w:val="0"/>
                                      <w:color w:val="222222"/>
                                      <w:sz w:val="24"/>
                                      <w:vertAlign w:val="baseline"/>
                                    </w:rPr>
                                    <w:t xml:space="preserve"> Responda às questões a seguir.</w:t>
                                  </w:r>
                                </w:p>
                              </w:txbxContent>
                            </wps:txbx>
                            <wps:bodyPr anchorCtr="0" anchor="t" bIns="91425" lIns="91425" spcFirstLastPara="1" rIns="91425" wrap="square" tIns="91425">
                              <a:noAutofit/>
                            </wps:bodyPr>
                          </wps:wsp>
                        </a:graphicData>
                      </a:graphic>
                    </wp:inline>
                  </w:drawing>
                </mc:Choice>
                <mc:Fallback>
                  <w:drawing>
                    <wp:inline distB="114300" distT="114300" distL="114300" distR="114300">
                      <wp:extent cx="6534150" cy="1500188"/>
                      <wp:effectExtent b="0" l="0" r="0" t="0"/>
                      <wp:docPr id="10" name="image2.png"/>
                      <a:graphic>
                        <a:graphicData uri="http://schemas.openxmlformats.org/drawingml/2006/picture">
                          <pic:pic>
                            <pic:nvPicPr>
                              <pic:cNvPr id="0" name="image2.png"/>
                              <pic:cNvPicPr preferRelativeResize="0"/>
                            </pic:nvPicPr>
                            <pic:blipFill>
                              <a:blip r:embed="rId9"/>
                              <a:srcRect/>
                              <a:stretch>
                                <a:fillRect/>
                              </a:stretch>
                            </pic:blipFill>
                            <pic:spPr>
                              <a:xfrm>
                                <a:off x="0" y="0"/>
                                <a:ext cx="6534150" cy="1500188"/>
                              </a:xfrm>
                              <a:prstGeom prst="rect"/>
                              <a:ln/>
                            </pic:spPr>
                          </pic:pic>
                        </a:graphicData>
                      </a:graphic>
                    </wp:inline>
                  </w:drawing>
                </mc:Fallback>
              </mc:AlternateConten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05">
            <w:pPr>
              <w:widowControl w:val="0"/>
              <w:spacing w:after="0" w:before="0" w:line="240" w:lineRule="auto"/>
              <w:ind w:left="-141.73228346456688" w:right="-653.3858267716533" w:firstLine="0"/>
              <w:jc w:val="center"/>
              <w:rPr>
                <w:rFonts w:ascii="Verdana" w:cs="Verdana" w:eastAsia="Verdana" w:hAnsi="Verdana"/>
                <w:b w:val="1"/>
                <w:sz w:val="28"/>
                <w:szCs w:val="28"/>
              </w:rPr>
            </w:pPr>
            <w:r w:rsidDel="00000000" w:rsidR="00000000" w:rsidRPr="00000000">
              <w:rPr>
                <w:rFonts w:ascii="Verdana" w:cs="Verdana" w:eastAsia="Verdana" w:hAnsi="Verdana"/>
                <w:b w:val="1"/>
                <w:sz w:val="28"/>
                <w:szCs w:val="28"/>
                <w:rtl w:val="0"/>
              </w:rPr>
              <w:t xml:space="preserve">Elementos da narrativa</w:t>
            </w:r>
          </w:p>
          <w:p w:rsidR="00000000" w:rsidDel="00000000" w:rsidP="00000000" w:rsidRDefault="00000000" w:rsidRPr="00000000" w14:paraId="00000006">
            <w:pPr>
              <w:widowControl w:val="0"/>
              <w:spacing w:after="0" w:before="0" w:line="240" w:lineRule="auto"/>
              <w:ind w:left="-141.73228346456688" w:right="-653.3858267716533" w:firstLine="0"/>
              <w:jc w:val="center"/>
              <w:rPr>
                <w:rFonts w:ascii="Verdana" w:cs="Verdana" w:eastAsia="Verdana" w:hAnsi="Verdana"/>
                <w:sz w:val="14"/>
                <w:szCs w:val="14"/>
              </w:rPr>
            </w:pPr>
            <w:r w:rsidDel="00000000" w:rsidR="00000000" w:rsidRPr="00000000">
              <w:rPr>
                <w:rFonts w:ascii="Verdana" w:cs="Verdana" w:eastAsia="Verdana" w:hAnsi="Verdana"/>
                <w:sz w:val="14"/>
                <w:szCs w:val="14"/>
              </w:rPr>
              <w:drawing>
                <wp:inline distB="19050" distT="19050" distL="19050" distR="19050">
                  <wp:extent cx="3525115" cy="2955301"/>
                  <wp:effectExtent b="0" l="0" r="0" t="0"/>
                  <wp:docPr id="19" name="image1.png"/>
                  <a:graphic>
                    <a:graphicData uri="http://schemas.openxmlformats.org/drawingml/2006/picture">
                      <pic:pic>
                        <pic:nvPicPr>
                          <pic:cNvPr id="0" name="image1.png"/>
                          <pic:cNvPicPr preferRelativeResize="0"/>
                        </pic:nvPicPr>
                        <pic:blipFill>
                          <a:blip r:embed="rId10"/>
                          <a:srcRect b="0" l="0" r="0" t="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525115" cy="2955301"/>
                          </a:xfrm>
                          <a:prstGeom prst="rect"/>
                          <a:ln/>
                        </pic:spPr>
                      </pic:pic>
                    </a:graphicData>
                  </a:graphic>
                </wp:inline>
              </w:drawing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07">
            <w:pPr>
              <w:widowControl w:val="0"/>
              <w:spacing w:after="0" w:before="0" w:line="240" w:lineRule="auto"/>
              <w:ind w:right="-71.45669291338493"/>
              <w:jc w:val="center"/>
              <w:rPr>
                <w:rFonts w:ascii="Verdana" w:cs="Verdana" w:eastAsia="Verdana" w:hAnsi="Verdana"/>
                <w:sz w:val="16"/>
                <w:szCs w:val="16"/>
              </w:rPr>
            </w:pPr>
            <w:r w:rsidDel="00000000" w:rsidR="00000000" w:rsidRPr="00000000">
              <w:rPr>
                <w:rFonts w:ascii="Verdana" w:cs="Verdana" w:eastAsia="Verdana" w:hAnsi="Verdana"/>
                <w:sz w:val="16"/>
                <w:szCs w:val="16"/>
                <w:rtl w:val="0"/>
              </w:rPr>
              <w:t xml:space="preserve">         Disponível em: &lt;</w:t>
            </w:r>
            <w:hyperlink r:id="rId11">
              <w:r w:rsidDel="00000000" w:rsidR="00000000" w:rsidRPr="00000000">
                <w:rPr>
                  <w:rFonts w:ascii="Verdana" w:cs="Verdana" w:eastAsia="Verdana" w:hAnsi="Verdana"/>
                  <w:color w:val="0563c1"/>
                  <w:sz w:val="16"/>
                  <w:szCs w:val="16"/>
                  <w:u w:val="single"/>
                  <w:rtl w:val="0"/>
                </w:rPr>
                <w:t xml:space="preserve">https://br.freepik.com/vetores-gratis/uma-crianca-fazendo-licao-de-casa-com-balao-na-biblioteca_24781795.htm#query=contador%20de%20hist%C3%B3rias&amp;position=35&amp;from_view=search&amp;track=sph</w:t>
              </w:r>
            </w:hyperlink>
            <w:r w:rsidDel="00000000" w:rsidR="00000000" w:rsidRPr="00000000">
              <w:rPr>
                <w:rFonts w:ascii="Verdana" w:cs="Verdana" w:eastAsia="Verdana" w:hAnsi="Verdana"/>
                <w:sz w:val="16"/>
                <w:szCs w:val="16"/>
                <w:rtl w:val="0"/>
              </w:rPr>
              <w:t xml:space="preserve">&gt; Acesso em: 05, out. 22</w:t>
            </w:r>
          </w:p>
          <w:p w:rsidR="00000000" w:rsidDel="00000000" w:rsidP="00000000" w:rsidRDefault="00000000" w:rsidRPr="00000000" w14:paraId="00000008">
            <w:pPr>
              <w:widowControl w:val="0"/>
              <w:spacing w:line="240" w:lineRule="auto"/>
              <w:ind w:right="-71.45669291338493"/>
              <w:jc w:val="left"/>
              <w:rPr>
                <w:rFonts w:ascii="Verdana" w:cs="Verdana" w:eastAsia="Verdana" w:hAnsi="Verdana"/>
                <w:sz w:val="24"/>
                <w:szCs w:val="24"/>
              </w:rPr>
            </w:pPr>
            <w:r w:rsidDel="00000000" w:rsidR="00000000" w:rsidRPr="00000000">
              <w:rPr>
                <w:rFonts w:ascii="Verdana" w:cs="Verdana" w:eastAsia="Verdana" w:hAnsi="Verdana"/>
                <w:sz w:val="24"/>
                <w:szCs w:val="24"/>
                <w:rtl w:val="0"/>
              </w:rPr>
              <w:t xml:space="preserve">Leia o texto a seguir para responder às perguntas.</w:t>
            </w:r>
          </w:p>
          <w:p w:rsidR="00000000" w:rsidDel="00000000" w:rsidP="00000000" w:rsidRDefault="00000000" w:rsidRPr="00000000" w14:paraId="00000009">
            <w:pPr>
              <w:widowControl w:val="0"/>
              <w:spacing w:line="240" w:lineRule="auto"/>
              <w:ind w:right="-71.45669291338493"/>
              <w:jc w:val="left"/>
              <w:rPr>
                <w:rFonts w:ascii="Verdana" w:cs="Verdana" w:eastAsia="Verdana" w:hAnsi="Verdana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0A">
            <w:pPr>
              <w:widowControl w:val="0"/>
              <w:spacing w:line="240" w:lineRule="auto"/>
              <w:ind w:right="-71.45669291338493"/>
              <w:jc w:val="center"/>
              <w:rPr>
                <w:rFonts w:ascii="Verdana" w:cs="Verdana" w:eastAsia="Verdana" w:hAnsi="Verdana"/>
                <w:b w:val="1"/>
                <w:sz w:val="24"/>
                <w:szCs w:val="24"/>
              </w:rPr>
            </w:pPr>
            <w:r w:rsidDel="00000000" w:rsidR="00000000" w:rsidRPr="00000000">
              <w:rPr>
                <w:rFonts w:ascii="Verdana" w:cs="Verdana" w:eastAsia="Verdana" w:hAnsi="Verdana"/>
                <w:b w:val="1"/>
                <w:sz w:val="24"/>
                <w:szCs w:val="24"/>
                <w:rtl w:val="0"/>
              </w:rPr>
              <w:t xml:space="preserve">A Escrava Isaura</w:t>
            </w:r>
          </w:p>
          <w:p w:rsidR="00000000" w:rsidDel="00000000" w:rsidP="00000000" w:rsidRDefault="00000000" w:rsidRPr="00000000" w14:paraId="0000000B">
            <w:pPr>
              <w:widowControl w:val="0"/>
              <w:spacing w:line="240" w:lineRule="auto"/>
              <w:ind w:right="-71.45669291338493"/>
              <w:jc w:val="center"/>
              <w:rPr>
                <w:rFonts w:ascii="Verdana" w:cs="Verdana" w:eastAsia="Verdana" w:hAnsi="Verdana"/>
                <w:b w:val="1"/>
                <w:sz w:val="24"/>
                <w:szCs w:val="24"/>
              </w:rPr>
            </w:pPr>
            <w:r w:rsidDel="00000000" w:rsidR="00000000" w:rsidRPr="00000000">
              <w:rPr>
                <w:rFonts w:ascii="Verdana" w:cs="Verdana" w:eastAsia="Verdana" w:hAnsi="Verdana"/>
                <w:b w:val="1"/>
                <w:sz w:val="24"/>
                <w:szCs w:val="24"/>
                <w:rtl w:val="0"/>
              </w:rPr>
              <w:t xml:space="preserve">Bernardo Guimarães</w:t>
            </w:r>
          </w:p>
          <w:p w:rsidR="00000000" w:rsidDel="00000000" w:rsidP="00000000" w:rsidRDefault="00000000" w:rsidRPr="00000000" w14:paraId="0000000C">
            <w:pPr>
              <w:widowControl w:val="0"/>
              <w:spacing w:line="240" w:lineRule="auto"/>
              <w:ind w:right="-71.45669291338493"/>
              <w:jc w:val="center"/>
              <w:rPr>
                <w:rFonts w:ascii="Verdana" w:cs="Verdana" w:eastAsia="Verdana" w:hAnsi="Verdana"/>
                <w:b w:val="1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0D">
            <w:pPr>
              <w:widowControl w:val="0"/>
              <w:spacing w:line="240" w:lineRule="auto"/>
              <w:ind w:right="-71.45669291338493"/>
              <w:jc w:val="center"/>
              <w:rPr>
                <w:rFonts w:ascii="Verdana" w:cs="Verdana" w:eastAsia="Verdana" w:hAnsi="Verdana"/>
                <w:b w:val="1"/>
                <w:sz w:val="24"/>
                <w:szCs w:val="24"/>
              </w:rPr>
            </w:pPr>
            <w:r w:rsidDel="00000000" w:rsidR="00000000" w:rsidRPr="00000000">
              <w:rPr>
                <w:rFonts w:ascii="Verdana" w:cs="Verdana" w:eastAsia="Verdana" w:hAnsi="Verdana"/>
                <w:b w:val="1"/>
                <w:sz w:val="24"/>
                <w:szCs w:val="24"/>
                <w:rtl w:val="0"/>
              </w:rPr>
              <w:t xml:space="preserve"> Capítulo 1 </w:t>
            </w:r>
          </w:p>
          <w:p w:rsidR="00000000" w:rsidDel="00000000" w:rsidP="00000000" w:rsidRDefault="00000000" w:rsidRPr="00000000" w14:paraId="0000000E">
            <w:pPr>
              <w:widowControl w:val="0"/>
              <w:spacing w:line="240" w:lineRule="auto"/>
              <w:ind w:right="-71.45669291338493"/>
              <w:jc w:val="left"/>
              <w:rPr>
                <w:rFonts w:ascii="Verdana" w:cs="Verdana" w:eastAsia="Verdana" w:hAnsi="Verdana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0F">
            <w:pPr>
              <w:widowControl w:val="0"/>
              <w:spacing w:line="240" w:lineRule="auto"/>
              <w:ind w:right="-71.45669291338493"/>
              <w:jc w:val="both"/>
              <w:rPr>
                <w:rFonts w:ascii="Verdana" w:cs="Verdana" w:eastAsia="Verdana" w:hAnsi="Verdana"/>
                <w:sz w:val="24"/>
                <w:szCs w:val="24"/>
              </w:rPr>
            </w:pPr>
            <w:r w:rsidDel="00000000" w:rsidR="00000000" w:rsidRPr="00000000">
              <w:rPr>
                <w:rFonts w:ascii="Verdana" w:cs="Verdana" w:eastAsia="Verdana" w:hAnsi="Verdana"/>
                <w:sz w:val="24"/>
                <w:szCs w:val="24"/>
                <w:rtl w:val="0"/>
              </w:rPr>
              <w:t xml:space="preserve">Era nos primeiros anos do reinado do Sr. D. Pedro II. </w:t>
            </w:r>
          </w:p>
          <w:p w:rsidR="00000000" w:rsidDel="00000000" w:rsidP="00000000" w:rsidRDefault="00000000" w:rsidRPr="00000000" w14:paraId="00000010">
            <w:pPr>
              <w:widowControl w:val="0"/>
              <w:spacing w:line="240" w:lineRule="auto"/>
              <w:ind w:right="-71.45669291338493"/>
              <w:jc w:val="both"/>
              <w:rPr>
                <w:rFonts w:ascii="Verdana" w:cs="Verdana" w:eastAsia="Verdana" w:hAnsi="Verdana"/>
                <w:sz w:val="24"/>
                <w:szCs w:val="24"/>
              </w:rPr>
            </w:pPr>
            <w:r w:rsidDel="00000000" w:rsidR="00000000" w:rsidRPr="00000000">
              <w:rPr>
                <w:rFonts w:ascii="Verdana" w:cs="Verdana" w:eastAsia="Verdana" w:hAnsi="Verdana"/>
                <w:sz w:val="24"/>
                <w:szCs w:val="24"/>
                <w:rtl w:val="0"/>
              </w:rPr>
              <w:t xml:space="preserve">No fértil e opulento município de Campos de Goitacases, à margem do Paraíba, a pouca distância da vila de Campos, havia uma linda e magnífica fazenda. </w:t>
            </w:r>
          </w:p>
          <w:p w:rsidR="00000000" w:rsidDel="00000000" w:rsidP="00000000" w:rsidRDefault="00000000" w:rsidRPr="00000000" w14:paraId="00000011">
            <w:pPr>
              <w:widowControl w:val="0"/>
              <w:spacing w:line="240" w:lineRule="auto"/>
              <w:ind w:right="-71.45669291338493"/>
              <w:jc w:val="both"/>
              <w:rPr>
                <w:rFonts w:ascii="Verdana" w:cs="Verdana" w:eastAsia="Verdana" w:hAnsi="Verdana"/>
                <w:sz w:val="24"/>
                <w:szCs w:val="24"/>
              </w:rPr>
            </w:pPr>
            <w:r w:rsidDel="00000000" w:rsidR="00000000" w:rsidRPr="00000000">
              <w:rPr>
                <w:rFonts w:ascii="Verdana" w:cs="Verdana" w:eastAsia="Verdana" w:hAnsi="Verdana"/>
                <w:sz w:val="24"/>
                <w:szCs w:val="24"/>
                <w:rtl w:val="0"/>
              </w:rPr>
              <w:t xml:space="preserve">Era um edifício de harmoniosas proporções, vasto e luxuoso, situado em aprazível vargedo ao sopé de elevadas colinas cobertas de mata em parte devastada pelo machado do lavrador. Longe em derredor a natureza ostentava-se ainda em toda a sua primitiva e selvática rudeza; mas por perto, em torno da deliciosa vivenda, a mão do homem tinha convertido a bronca selva, que cobria o solo, em jardins e pomares deleitosos, em gramais e pingues pastagens, sombreadas aqui e acolá por gameleiras gigantescas, perobas, cedros e copaíbas, que atestavam o vigor da antiga floresta. Quase não se via aí muro, cerca, nem valado; jardim, horta, pomar, pastagens, e plantios circunvizinhos eram divididos por viçosas e verdejantes sebes de bambus, piteiras, espinheiros e gravatás, que davam ao todo o aspecto do mais aprazível e delicioso vergel. </w:t>
            </w:r>
          </w:p>
          <w:p w:rsidR="00000000" w:rsidDel="00000000" w:rsidP="00000000" w:rsidRDefault="00000000" w:rsidRPr="00000000" w14:paraId="00000012">
            <w:pPr>
              <w:widowControl w:val="0"/>
              <w:spacing w:line="240" w:lineRule="auto"/>
              <w:ind w:right="-71.45669291338493"/>
              <w:jc w:val="both"/>
              <w:rPr>
                <w:rFonts w:ascii="Verdana" w:cs="Verdana" w:eastAsia="Verdana" w:hAnsi="Verdana"/>
                <w:sz w:val="24"/>
                <w:szCs w:val="24"/>
              </w:rPr>
            </w:pPr>
            <w:r w:rsidDel="00000000" w:rsidR="00000000" w:rsidRPr="00000000">
              <w:rPr>
                <w:rFonts w:ascii="Verdana" w:cs="Verdana" w:eastAsia="Verdana" w:hAnsi="Verdana"/>
                <w:sz w:val="24"/>
                <w:szCs w:val="24"/>
                <w:rtl w:val="0"/>
              </w:rPr>
              <w:t xml:space="preserve">A casa apresentava a frente às colinas. Entrava-se nela por um lindo alpendre todo enredado de flores trepadeiras, ao qual subia-se por uma escada de cantaria de seis a sete degraus. Os fundos eram ocupados por outros edifícios acessórios, senzalas, pátios, currais e celeiros, por trás dos quais se estendia o jardim, a horta, e um imenso pomar, que ia perder-se na barranca do grande rio.</w:t>
            </w:r>
          </w:p>
          <w:p w:rsidR="00000000" w:rsidDel="00000000" w:rsidP="00000000" w:rsidRDefault="00000000" w:rsidRPr="00000000" w14:paraId="00000013">
            <w:pPr>
              <w:widowControl w:val="0"/>
              <w:spacing w:line="240" w:lineRule="auto"/>
              <w:ind w:right="-71.45669291338493"/>
              <w:jc w:val="both"/>
              <w:rPr>
                <w:rFonts w:ascii="Verdana" w:cs="Verdana" w:eastAsia="Verdana" w:hAnsi="Verdana"/>
                <w:sz w:val="24"/>
                <w:szCs w:val="24"/>
              </w:rPr>
            </w:pPr>
            <w:r w:rsidDel="00000000" w:rsidR="00000000" w:rsidRPr="00000000">
              <w:rPr>
                <w:rFonts w:ascii="Verdana" w:cs="Verdana" w:eastAsia="Verdana" w:hAnsi="Verdana"/>
                <w:sz w:val="24"/>
                <w:szCs w:val="24"/>
                <w:rtl w:val="0"/>
              </w:rPr>
              <w:t xml:space="preserve">[...]</w:t>
            </w:r>
          </w:p>
          <w:p w:rsidR="00000000" w:rsidDel="00000000" w:rsidP="00000000" w:rsidRDefault="00000000" w:rsidRPr="00000000" w14:paraId="00000014">
            <w:pPr>
              <w:widowControl w:val="0"/>
              <w:spacing w:line="240" w:lineRule="auto"/>
              <w:ind w:right="-71.45669291338493"/>
              <w:jc w:val="both"/>
              <w:rPr>
                <w:rFonts w:ascii="Verdana" w:cs="Verdana" w:eastAsia="Verdana" w:hAnsi="Verdana"/>
                <w:sz w:val="24"/>
                <w:szCs w:val="24"/>
              </w:rPr>
            </w:pPr>
            <w:r w:rsidDel="00000000" w:rsidR="00000000" w:rsidRPr="00000000">
              <w:rPr>
                <w:rFonts w:ascii="Verdana" w:cs="Verdana" w:eastAsia="Verdana" w:hAnsi="Verdana"/>
                <w:sz w:val="24"/>
                <w:szCs w:val="24"/>
                <w:rtl w:val="0"/>
              </w:rPr>
              <w:t xml:space="preserve">A favor desse quase silêncio harmonioso da natureza ouvia-se distintamente o arpejo de um piano casando-se a uma voz de mulher, voz melodiosa, suave, apaixonada, e do timbre o mais puro e fresco que se pode imaginar. </w:t>
            </w:r>
          </w:p>
          <w:p w:rsidR="00000000" w:rsidDel="00000000" w:rsidP="00000000" w:rsidRDefault="00000000" w:rsidRPr="00000000" w14:paraId="00000015">
            <w:pPr>
              <w:widowControl w:val="0"/>
              <w:spacing w:line="240" w:lineRule="auto"/>
              <w:ind w:right="-71.45669291338493"/>
              <w:jc w:val="both"/>
              <w:rPr>
                <w:rFonts w:ascii="Verdana" w:cs="Verdana" w:eastAsia="Verdana" w:hAnsi="Verdana"/>
                <w:sz w:val="24"/>
                <w:szCs w:val="24"/>
              </w:rPr>
            </w:pPr>
            <w:r w:rsidDel="00000000" w:rsidR="00000000" w:rsidRPr="00000000">
              <w:rPr>
                <w:rFonts w:ascii="Verdana" w:cs="Verdana" w:eastAsia="Verdana" w:hAnsi="Verdana"/>
                <w:sz w:val="24"/>
                <w:szCs w:val="24"/>
                <w:rtl w:val="0"/>
              </w:rPr>
              <w:t xml:space="preserve">[...]</w:t>
            </w:r>
          </w:p>
          <w:p w:rsidR="00000000" w:rsidDel="00000000" w:rsidP="00000000" w:rsidRDefault="00000000" w:rsidRPr="00000000" w14:paraId="00000016">
            <w:pPr>
              <w:widowControl w:val="0"/>
              <w:spacing w:line="240" w:lineRule="auto"/>
              <w:ind w:right="-71.45669291338493"/>
              <w:jc w:val="both"/>
              <w:rPr>
                <w:rFonts w:ascii="Verdana" w:cs="Verdana" w:eastAsia="Verdana" w:hAnsi="Verdana"/>
                <w:sz w:val="24"/>
                <w:szCs w:val="24"/>
              </w:rPr>
            </w:pPr>
            <w:r w:rsidDel="00000000" w:rsidR="00000000" w:rsidRPr="00000000">
              <w:rPr>
                <w:rFonts w:ascii="Verdana" w:cs="Verdana" w:eastAsia="Verdana" w:hAnsi="Verdana"/>
                <w:sz w:val="24"/>
                <w:szCs w:val="24"/>
                <w:rtl w:val="0"/>
              </w:rPr>
              <w:t xml:space="preserve">Apenas terminado o canto, a moça ficou um momento a cismar com os dedos sobre o teclado como escutando os derradeiros ecos da sua canção. </w:t>
            </w:r>
          </w:p>
          <w:p w:rsidR="00000000" w:rsidDel="00000000" w:rsidP="00000000" w:rsidRDefault="00000000" w:rsidRPr="00000000" w14:paraId="00000017">
            <w:pPr>
              <w:widowControl w:val="0"/>
              <w:spacing w:line="240" w:lineRule="auto"/>
              <w:ind w:right="-71.45669291338493"/>
              <w:jc w:val="both"/>
              <w:rPr>
                <w:rFonts w:ascii="Verdana" w:cs="Verdana" w:eastAsia="Verdana" w:hAnsi="Verdana"/>
                <w:sz w:val="24"/>
                <w:szCs w:val="24"/>
              </w:rPr>
            </w:pPr>
            <w:r w:rsidDel="00000000" w:rsidR="00000000" w:rsidRPr="00000000">
              <w:rPr>
                <w:rFonts w:ascii="Verdana" w:cs="Verdana" w:eastAsia="Verdana" w:hAnsi="Verdana"/>
                <w:sz w:val="24"/>
                <w:szCs w:val="24"/>
                <w:rtl w:val="0"/>
              </w:rPr>
              <w:t xml:space="preserve">Entretanto abre-se sutilmente a cortina de cassa de uma das portas interiores, e uma nova personagem penetra no salão. Era também uma formosa dama ainda no viço da mocidade, bonita, bem feita e elegante. A riqueza e o primoroso esmero do trajar, o porte altivo e senhoril, certo balanceio afetado e langoroso dos movimentos davam-lhe esse ar pretensioso, que acompanha toda moça bonita e rica, ainda mesmo quando está sozinha. Mas com todo esse luxo e donaire de grande senhora nem por isso sua grande beleza deixava de ficar algum tanto eclipsada em presença das formas puras e corretas, da nobre singeleza, e dos tão naturais e modestos ademanes da cantora. Todavia Malvina era linda, encantadora mesmo, e posto que vaidosa de sua formosura e alta posição, transluzia-lhe nos grandes e meigos olhos azuis toda a nativa bondade de seu coração. </w:t>
            </w:r>
          </w:p>
          <w:p w:rsidR="00000000" w:rsidDel="00000000" w:rsidP="00000000" w:rsidRDefault="00000000" w:rsidRPr="00000000" w14:paraId="00000018">
            <w:pPr>
              <w:widowControl w:val="0"/>
              <w:spacing w:line="240" w:lineRule="auto"/>
              <w:ind w:right="-71.45669291338493"/>
              <w:jc w:val="both"/>
              <w:rPr>
                <w:rFonts w:ascii="Verdana" w:cs="Verdana" w:eastAsia="Verdana" w:hAnsi="Verdana"/>
                <w:sz w:val="24"/>
                <w:szCs w:val="24"/>
              </w:rPr>
            </w:pPr>
            <w:r w:rsidDel="00000000" w:rsidR="00000000" w:rsidRPr="00000000">
              <w:rPr>
                <w:rFonts w:ascii="Verdana" w:cs="Verdana" w:eastAsia="Verdana" w:hAnsi="Verdana"/>
                <w:sz w:val="24"/>
                <w:szCs w:val="24"/>
                <w:rtl w:val="0"/>
              </w:rPr>
              <w:t xml:space="preserve">Malvina aproximou-se de manso e sem ser pressentida para junto da cantora, colocando-se por detrás dela esperou que terminasse a última cópia. </w:t>
            </w:r>
          </w:p>
          <w:p w:rsidR="00000000" w:rsidDel="00000000" w:rsidP="00000000" w:rsidRDefault="00000000" w:rsidRPr="00000000" w14:paraId="00000019">
            <w:pPr>
              <w:widowControl w:val="0"/>
              <w:spacing w:line="240" w:lineRule="auto"/>
              <w:ind w:right="-71.45669291338493"/>
              <w:jc w:val="both"/>
              <w:rPr>
                <w:rFonts w:ascii="Verdana" w:cs="Verdana" w:eastAsia="Verdana" w:hAnsi="Verdana"/>
                <w:sz w:val="24"/>
                <w:szCs w:val="24"/>
              </w:rPr>
            </w:pPr>
            <w:r w:rsidDel="00000000" w:rsidR="00000000" w:rsidRPr="00000000">
              <w:rPr>
                <w:rFonts w:ascii="Verdana" w:cs="Verdana" w:eastAsia="Verdana" w:hAnsi="Verdana"/>
                <w:sz w:val="24"/>
                <w:szCs w:val="24"/>
                <w:rtl w:val="0"/>
              </w:rPr>
              <w:t xml:space="preserve">- Isaura!... disse ela pousando de leve a delicada mãozinha sobre o ombro da cantora. </w:t>
            </w:r>
          </w:p>
          <w:p w:rsidR="00000000" w:rsidDel="00000000" w:rsidP="00000000" w:rsidRDefault="00000000" w:rsidRPr="00000000" w14:paraId="0000001A">
            <w:pPr>
              <w:widowControl w:val="0"/>
              <w:spacing w:line="240" w:lineRule="auto"/>
              <w:ind w:right="-71.45669291338493"/>
              <w:jc w:val="both"/>
              <w:rPr>
                <w:rFonts w:ascii="Verdana" w:cs="Verdana" w:eastAsia="Verdana" w:hAnsi="Verdana"/>
                <w:sz w:val="24"/>
                <w:szCs w:val="24"/>
              </w:rPr>
            </w:pPr>
            <w:r w:rsidDel="00000000" w:rsidR="00000000" w:rsidRPr="00000000">
              <w:rPr>
                <w:rFonts w:ascii="Verdana" w:cs="Verdana" w:eastAsia="Verdana" w:hAnsi="Verdana"/>
                <w:sz w:val="24"/>
                <w:szCs w:val="24"/>
                <w:rtl w:val="0"/>
              </w:rPr>
              <w:t xml:space="preserve">- Ah! é a senhora?! - respondeu Isaura voltando-se sobressaltada. - Não sabia que estava aí me escutando. </w:t>
            </w:r>
          </w:p>
          <w:p w:rsidR="00000000" w:rsidDel="00000000" w:rsidP="00000000" w:rsidRDefault="00000000" w:rsidRPr="00000000" w14:paraId="0000001B">
            <w:pPr>
              <w:widowControl w:val="0"/>
              <w:spacing w:line="240" w:lineRule="auto"/>
              <w:ind w:right="-71.45669291338493"/>
              <w:jc w:val="both"/>
              <w:rPr>
                <w:rFonts w:ascii="Verdana" w:cs="Verdana" w:eastAsia="Verdana" w:hAnsi="Verdana"/>
                <w:sz w:val="24"/>
                <w:szCs w:val="24"/>
              </w:rPr>
            </w:pPr>
            <w:r w:rsidDel="00000000" w:rsidR="00000000" w:rsidRPr="00000000">
              <w:rPr>
                <w:rFonts w:ascii="Verdana" w:cs="Verdana" w:eastAsia="Verdana" w:hAnsi="Verdana"/>
                <w:sz w:val="24"/>
                <w:szCs w:val="24"/>
                <w:rtl w:val="0"/>
              </w:rPr>
              <w:t xml:space="preserve">- Pois que tem isso?.., continua a cantar... tens a voz tão bonita!... mas eu antes quisera que cantasses outra coisa; por que é que você gosta tanto dessa cantiga tão triste, que você aprendeu não sei onde?... </w:t>
            </w:r>
          </w:p>
          <w:p w:rsidR="00000000" w:rsidDel="00000000" w:rsidP="00000000" w:rsidRDefault="00000000" w:rsidRPr="00000000" w14:paraId="0000001C">
            <w:pPr>
              <w:widowControl w:val="0"/>
              <w:spacing w:line="240" w:lineRule="auto"/>
              <w:ind w:right="-71.45669291338493"/>
              <w:jc w:val="both"/>
              <w:rPr>
                <w:rFonts w:ascii="Verdana" w:cs="Verdana" w:eastAsia="Verdana" w:hAnsi="Verdana"/>
                <w:sz w:val="24"/>
                <w:szCs w:val="24"/>
              </w:rPr>
            </w:pPr>
            <w:r w:rsidDel="00000000" w:rsidR="00000000" w:rsidRPr="00000000">
              <w:rPr>
                <w:rFonts w:ascii="Verdana" w:cs="Verdana" w:eastAsia="Verdana" w:hAnsi="Verdana"/>
                <w:sz w:val="24"/>
                <w:szCs w:val="24"/>
                <w:rtl w:val="0"/>
              </w:rPr>
              <w:t xml:space="preserve">- Gosto dela, porque acho-a bonita e porque... ah! não devo falar... </w:t>
            </w:r>
          </w:p>
          <w:p w:rsidR="00000000" w:rsidDel="00000000" w:rsidP="00000000" w:rsidRDefault="00000000" w:rsidRPr="00000000" w14:paraId="0000001D">
            <w:pPr>
              <w:widowControl w:val="0"/>
              <w:spacing w:line="240" w:lineRule="auto"/>
              <w:ind w:right="-71.45669291338493"/>
              <w:jc w:val="both"/>
              <w:rPr>
                <w:rFonts w:ascii="Verdana" w:cs="Verdana" w:eastAsia="Verdana" w:hAnsi="Verdana"/>
                <w:sz w:val="24"/>
                <w:szCs w:val="24"/>
              </w:rPr>
            </w:pPr>
            <w:r w:rsidDel="00000000" w:rsidR="00000000" w:rsidRPr="00000000">
              <w:rPr>
                <w:rFonts w:ascii="Verdana" w:cs="Verdana" w:eastAsia="Verdana" w:hAnsi="Verdana"/>
                <w:sz w:val="24"/>
                <w:szCs w:val="24"/>
                <w:rtl w:val="0"/>
              </w:rPr>
              <w:t xml:space="preserve">- Fala, Isaura. Já não te disse que nada me deves esconder, e nada recear de mim?... </w:t>
            </w:r>
          </w:p>
          <w:p w:rsidR="00000000" w:rsidDel="00000000" w:rsidP="00000000" w:rsidRDefault="00000000" w:rsidRPr="00000000" w14:paraId="0000001E">
            <w:pPr>
              <w:widowControl w:val="0"/>
              <w:spacing w:line="240" w:lineRule="auto"/>
              <w:ind w:right="-71.45669291338493"/>
              <w:jc w:val="both"/>
              <w:rPr>
                <w:rFonts w:ascii="Verdana" w:cs="Verdana" w:eastAsia="Verdana" w:hAnsi="Verdana"/>
                <w:sz w:val="24"/>
                <w:szCs w:val="24"/>
              </w:rPr>
            </w:pPr>
            <w:r w:rsidDel="00000000" w:rsidR="00000000" w:rsidRPr="00000000">
              <w:rPr>
                <w:rFonts w:ascii="Verdana" w:cs="Verdana" w:eastAsia="Verdana" w:hAnsi="Verdana"/>
                <w:sz w:val="24"/>
                <w:szCs w:val="24"/>
                <w:rtl w:val="0"/>
              </w:rPr>
              <w:t xml:space="preserve">- Porque me faz lembrar de minha mãe, que eu não conheci, coitada!... Mas se a senhora não gosta dessa cantiga, não a cantarei mais. </w:t>
            </w:r>
          </w:p>
          <w:p w:rsidR="00000000" w:rsidDel="00000000" w:rsidP="00000000" w:rsidRDefault="00000000" w:rsidRPr="00000000" w14:paraId="0000001F">
            <w:pPr>
              <w:widowControl w:val="0"/>
              <w:spacing w:line="240" w:lineRule="auto"/>
              <w:ind w:right="-71.45669291338493"/>
              <w:jc w:val="both"/>
              <w:rPr>
                <w:rFonts w:ascii="Verdana" w:cs="Verdana" w:eastAsia="Verdana" w:hAnsi="Verdana"/>
                <w:sz w:val="24"/>
                <w:szCs w:val="24"/>
              </w:rPr>
            </w:pPr>
            <w:r w:rsidDel="00000000" w:rsidR="00000000" w:rsidRPr="00000000">
              <w:rPr>
                <w:rFonts w:ascii="Verdana" w:cs="Verdana" w:eastAsia="Verdana" w:hAnsi="Verdana"/>
                <w:sz w:val="24"/>
                <w:szCs w:val="24"/>
                <w:rtl w:val="0"/>
              </w:rPr>
              <w:t xml:space="preserve">- Não gosto que a cantes, não, Isaura. Hão de pensar que és maltratada, que és uma escrava infeliz, vítima de senhores bárbaros e cruéis. Entretanto passas aqui uma vida que faria inveja a muita gente livre. Gozas da estima de teus senhores. Deram-te uma educação, como não tiveram muitas ricas e ilustres damas que eu conheço. És formosa, e tens uma cor linda, que ninguém dirá que gira em tuas veias uma só gota de sangue africano. Bem sabes quanto minha boa sogra antes de expirar te recomendava a mim e a meu marido. Hei de respeitar sempre as recomendações daquela santa mulher, e tu bem vês, sou mais tua amiga do que tua senhora. Oh! não; não cabe em tua boca essa cantiga lastimosa, que tanto gostas de cantar. - Não quero, - continuou em tom de branda repreensão, - não quero que a cantes mais, ouviste, Isaura?... se não, fecho-te o meu piano.</w:t>
            </w:r>
          </w:p>
          <w:p w:rsidR="00000000" w:rsidDel="00000000" w:rsidP="00000000" w:rsidRDefault="00000000" w:rsidRPr="00000000" w14:paraId="00000020">
            <w:pPr>
              <w:widowControl w:val="0"/>
              <w:spacing w:line="240" w:lineRule="auto"/>
              <w:ind w:right="-71.45669291338493"/>
              <w:jc w:val="both"/>
              <w:rPr>
                <w:rFonts w:ascii="Verdana" w:cs="Verdana" w:eastAsia="Verdana" w:hAnsi="Verdana"/>
                <w:sz w:val="24"/>
                <w:szCs w:val="24"/>
              </w:rPr>
            </w:pPr>
            <w:r w:rsidDel="00000000" w:rsidR="00000000" w:rsidRPr="00000000">
              <w:rPr>
                <w:rFonts w:ascii="Verdana" w:cs="Verdana" w:eastAsia="Verdana" w:hAnsi="Verdana"/>
                <w:sz w:val="24"/>
                <w:szCs w:val="24"/>
                <w:rtl w:val="0"/>
              </w:rPr>
              <w:t xml:space="preserve">- Mas, senhora, apesar de tudo isso, que sou eu mais do que uma simples escrava? Essa educação, que me deram, e essa beleza, que tanto me gabam, de que me servem?... são trastes de luxo colocados na senzala do africano. A senzala nem por isso deixa de ser o que é: uma senzala.</w:t>
            </w:r>
          </w:p>
          <w:p w:rsidR="00000000" w:rsidDel="00000000" w:rsidP="00000000" w:rsidRDefault="00000000" w:rsidRPr="00000000" w14:paraId="00000021">
            <w:pPr>
              <w:widowControl w:val="0"/>
              <w:spacing w:line="240" w:lineRule="auto"/>
              <w:ind w:right="-71.45669291338493"/>
              <w:jc w:val="both"/>
              <w:rPr>
                <w:rFonts w:ascii="Verdana" w:cs="Verdana" w:eastAsia="Verdana" w:hAnsi="Verdana"/>
                <w:sz w:val="24"/>
                <w:szCs w:val="24"/>
              </w:rPr>
            </w:pPr>
            <w:r w:rsidDel="00000000" w:rsidR="00000000" w:rsidRPr="00000000">
              <w:rPr>
                <w:rFonts w:ascii="Verdana" w:cs="Verdana" w:eastAsia="Verdana" w:hAnsi="Verdana"/>
                <w:sz w:val="24"/>
                <w:szCs w:val="24"/>
                <w:rtl w:val="0"/>
              </w:rPr>
              <w:t xml:space="preserve">- Queixas-te da tua sorte, Isaura?... </w:t>
            </w:r>
          </w:p>
          <w:p w:rsidR="00000000" w:rsidDel="00000000" w:rsidP="00000000" w:rsidRDefault="00000000" w:rsidRPr="00000000" w14:paraId="00000022">
            <w:pPr>
              <w:widowControl w:val="0"/>
              <w:spacing w:line="240" w:lineRule="auto"/>
              <w:ind w:right="-71.45669291338493"/>
              <w:jc w:val="both"/>
              <w:rPr>
                <w:rFonts w:ascii="Verdana" w:cs="Verdana" w:eastAsia="Verdana" w:hAnsi="Verdana"/>
                <w:sz w:val="24"/>
                <w:szCs w:val="24"/>
              </w:rPr>
            </w:pPr>
            <w:r w:rsidDel="00000000" w:rsidR="00000000" w:rsidRPr="00000000">
              <w:rPr>
                <w:rFonts w:ascii="Verdana" w:cs="Verdana" w:eastAsia="Verdana" w:hAnsi="Verdana"/>
                <w:sz w:val="24"/>
                <w:szCs w:val="24"/>
                <w:rtl w:val="0"/>
              </w:rPr>
              <w:t xml:space="preserve">- Eu não, senhora; não tenho motivo... o que quero dizer com isto é que, apesar de todos esses dotes e vantagens, que me atribuem, sei conhecer o meu lugar. </w:t>
            </w:r>
          </w:p>
          <w:p w:rsidR="00000000" w:rsidDel="00000000" w:rsidP="00000000" w:rsidRDefault="00000000" w:rsidRPr="00000000" w14:paraId="00000023">
            <w:pPr>
              <w:widowControl w:val="0"/>
              <w:spacing w:line="240" w:lineRule="auto"/>
              <w:ind w:right="-71.45669291338493"/>
              <w:jc w:val="both"/>
              <w:rPr>
                <w:rFonts w:ascii="Verdana" w:cs="Verdana" w:eastAsia="Verdana" w:hAnsi="Verdana"/>
                <w:sz w:val="24"/>
                <w:szCs w:val="24"/>
              </w:rPr>
            </w:pPr>
            <w:r w:rsidDel="00000000" w:rsidR="00000000" w:rsidRPr="00000000">
              <w:rPr>
                <w:rFonts w:ascii="Verdana" w:cs="Verdana" w:eastAsia="Verdana" w:hAnsi="Verdana"/>
                <w:sz w:val="24"/>
                <w:szCs w:val="24"/>
                <w:rtl w:val="0"/>
              </w:rPr>
              <w:t xml:space="preserve">- Anda lá; já sei o que te amofina; a tua cantiga bem o diz. Bonita como és, não podes deixar de ter algum namorado. </w:t>
            </w:r>
          </w:p>
          <w:p w:rsidR="00000000" w:rsidDel="00000000" w:rsidP="00000000" w:rsidRDefault="00000000" w:rsidRPr="00000000" w14:paraId="00000024">
            <w:pPr>
              <w:widowControl w:val="0"/>
              <w:spacing w:line="240" w:lineRule="auto"/>
              <w:ind w:right="-71.45669291338493"/>
              <w:jc w:val="both"/>
              <w:rPr>
                <w:rFonts w:ascii="Verdana" w:cs="Verdana" w:eastAsia="Verdana" w:hAnsi="Verdana"/>
                <w:sz w:val="24"/>
                <w:szCs w:val="24"/>
              </w:rPr>
            </w:pPr>
            <w:r w:rsidDel="00000000" w:rsidR="00000000" w:rsidRPr="00000000">
              <w:rPr>
                <w:rFonts w:ascii="Verdana" w:cs="Verdana" w:eastAsia="Verdana" w:hAnsi="Verdana"/>
                <w:sz w:val="24"/>
                <w:szCs w:val="24"/>
                <w:rtl w:val="0"/>
              </w:rPr>
              <w:t xml:space="preserve">- Eu, senhora!... por quem é, não pense nisso. </w:t>
            </w:r>
          </w:p>
          <w:p w:rsidR="00000000" w:rsidDel="00000000" w:rsidP="00000000" w:rsidRDefault="00000000" w:rsidRPr="00000000" w14:paraId="00000025">
            <w:pPr>
              <w:widowControl w:val="0"/>
              <w:spacing w:line="240" w:lineRule="auto"/>
              <w:ind w:right="-71.45669291338493"/>
              <w:jc w:val="both"/>
              <w:rPr>
                <w:rFonts w:ascii="Verdana" w:cs="Verdana" w:eastAsia="Verdana" w:hAnsi="Verdana"/>
                <w:sz w:val="24"/>
                <w:szCs w:val="24"/>
              </w:rPr>
            </w:pPr>
            <w:r w:rsidDel="00000000" w:rsidR="00000000" w:rsidRPr="00000000">
              <w:rPr>
                <w:rFonts w:ascii="Verdana" w:cs="Verdana" w:eastAsia="Verdana" w:hAnsi="Verdana"/>
                <w:sz w:val="24"/>
                <w:szCs w:val="24"/>
                <w:rtl w:val="0"/>
              </w:rPr>
              <w:t xml:space="preserve">- Tu mesma; pois que tem isso?... não te vexes; pois é alguma coisa do outro mundo? Vamos já, confessa; tens um amante, e é por isso que lamentas não teres nascido livre para poder amar aquele que te agradou, e a quem caíste em graça, não é assim?... </w:t>
            </w:r>
          </w:p>
          <w:p w:rsidR="00000000" w:rsidDel="00000000" w:rsidP="00000000" w:rsidRDefault="00000000" w:rsidRPr="00000000" w14:paraId="00000026">
            <w:pPr>
              <w:widowControl w:val="0"/>
              <w:spacing w:line="240" w:lineRule="auto"/>
              <w:ind w:right="-71.45669291338493"/>
              <w:jc w:val="both"/>
              <w:rPr>
                <w:rFonts w:ascii="Verdana" w:cs="Verdana" w:eastAsia="Verdana" w:hAnsi="Verdana"/>
                <w:sz w:val="24"/>
                <w:szCs w:val="24"/>
              </w:rPr>
            </w:pPr>
            <w:r w:rsidDel="00000000" w:rsidR="00000000" w:rsidRPr="00000000">
              <w:rPr>
                <w:rFonts w:ascii="Verdana" w:cs="Verdana" w:eastAsia="Verdana" w:hAnsi="Verdana"/>
                <w:sz w:val="24"/>
                <w:szCs w:val="24"/>
                <w:rtl w:val="0"/>
              </w:rPr>
              <w:t xml:space="preserve">- Perdoe-me, sinhá Malvina; - replicou a escrava com um cândido sorriso. </w:t>
            </w:r>
          </w:p>
          <w:p w:rsidR="00000000" w:rsidDel="00000000" w:rsidP="00000000" w:rsidRDefault="00000000" w:rsidRPr="00000000" w14:paraId="00000027">
            <w:pPr>
              <w:widowControl w:val="0"/>
              <w:spacing w:line="240" w:lineRule="auto"/>
              <w:ind w:right="-71.45669291338493"/>
              <w:jc w:val="both"/>
              <w:rPr>
                <w:rFonts w:ascii="Verdana" w:cs="Verdana" w:eastAsia="Verdana" w:hAnsi="Verdana"/>
                <w:sz w:val="24"/>
                <w:szCs w:val="24"/>
              </w:rPr>
            </w:pPr>
            <w:r w:rsidDel="00000000" w:rsidR="00000000" w:rsidRPr="00000000">
              <w:rPr>
                <w:rFonts w:ascii="Verdana" w:cs="Verdana" w:eastAsia="Verdana" w:hAnsi="Verdana"/>
                <w:sz w:val="24"/>
                <w:szCs w:val="24"/>
                <w:rtl w:val="0"/>
              </w:rPr>
              <w:t xml:space="preserve">- Está muito enganada; estou tão longe de pensar nisso! - Qual longe!... não me enganas, minha rapariguinha!... tu amas, e és mui linda e bem prendada para te inclinares a um escravo; só se fosse um escravo, como tu és, o que duvido que haja no mundo. Uma menina como tu, bem pode conquistar o amor de algum guapo mocetão, e eis aí a causa da choradeira de tua canção. Mas não te aflijas, minha Isaura; eu te protesto que amanhã mesmo terás a tua liberdade; deixa Leôncio chegar; é uma vergonha que uma rapariga como tu se veja ainda na condição de escrava. </w:t>
            </w:r>
          </w:p>
          <w:p w:rsidR="00000000" w:rsidDel="00000000" w:rsidP="00000000" w:rsidRDefault="00000000" w:rsidRPr="00000000" w14:paraId="00000028">
            <w:pPr>
              <w:widowControl w:val="0"/>
              <w:spacing w:line="240" w:lineRule="auto"/>
              <w:ind w:right="-71.45669291338493"/>
              <w:jc w:val="both"/>
              <w:rPr>
                <w:rFonts w:ascii="Verdana" w:cs="Verdana" w:eastAsia="Verdana" w:hAnsi="Verdana"/>
                <w:sz w:val="24"/>
                <w:szCs w:val="24"/>
              </w:rPr>
            </w:pPr>
            <w:r w:rsidDel="00000000" w:rsidR="00000000" w:rsidRPr="00000000">
              <w:rPr>
                <w:rFonts w:ascii="Verdana" w:cs="Verdana" w:eastAsia="Verdana" w:hAnsi="Verdana"/>
                <w:sz w:val="24"/>
                <w:szCs w:val="24"/>
                <w:rtl w:val="0"/>
              </w:rPr>
              <w:t xml:space="preserve">- Deixe-se disso, senhora; eu não penso em amores e muito menos em liberdade; às vezes fico triste à toa, sem motivo nenhum... </w:t>
            </w:r>
          </w:p>
          <w:p w:rsidR="00000000" w:rsidDel="00000000" w:rsidP="00000000" w:rsidRDefault="00000000" w:rsidRPr="00000000" w14:paraId="00000029">
            <w:pPr>
              <w:widowControl w:val="0"/>
              <w:spacing w:line="240" w:lineRule="auto"/>
              <w:ind w:right="-71.45669291338493"/>
              <w:jc w:val="both"/>
              <w:rPr>
                <w:rFonts w:ascii="Verdana" w:cs="Verdana" w:eastAsia="Verdana" w:hAnsi="Verdana"/>
                <w:sz w:val="24"/>
                <w:szCs w:val="24"/>
              </w:rPr>
            </w:pPr>
            <w:r w:rsidDel="00000000" w:rsidR="00000000" w:rsidRPr="00000000">
              <w:rPr>
                <w:rFonts w:ascii="Verdana" w:cs="Verdana" w:eastAsia="Verdana" w:hAnsi="Verdana"/>
                <w:sz w:val="24"/>
                <w:szCs w:val="24"/>
                <w:rtl w:val="0"/>
              </w:rPr>
              <w:t xml:space="preserve">- Não importa. Sou eu quem quero que sejas livre, e hás de sê-lo. </w:t>
            </w:r>
          </w:p>
          <w:p w:rsidR="00000000" w:rsidDel="00000000" w:rsidP="00000000" w:rsidRDefault="00000000" w:rsidRPr="00000000" w14:paraId="0000002A">
            <w:pPr>
              <w:widowControl w:val="0"/>
              <w:spacing w:line="240" w:lineRule="auto"/>
              <w:ind w:right="-71.45669291338493"/>
              <w:jc w:val="both"/>
              <w:rPr>
                <w:rFonts w:ascii="Verdana" w:cs="Verdana" w:eastAsia="Verdana" w:hAnsi="Verdana"/>
                <w:sz w:val="24"/>
                <w:szCs w:val="24"/>
              </w:rPr>
            </w:pPr>
            <w:r w:rsidDel="00000000" w:rsidR="00000000" w:rsidRPr="00000000">
              <w:rPr>
                <w:rFonts w:ascii="Verdana" w:cs="Verdana" w:eastAsia="Verdana" w:hAnsi="Verdana"/>
                <w:sz w:val="24"/>
                <w:szCs w:val="24"/>
                <w:rtl w:val="0"/>
              </w:rPr>
              <w:t xml:space="preserve">Neste ponto a conversação foi cortada por um tropel de cavaleiros, que chegavam e apeavam-se à porta da fazenda. </w:t>
            </w:r>
          </w:p>
          <w:p w:rsidR="00000000" w:rsidDel="00000000" w:rsidP="00000000" w:rsidRDefault="00000000" w:rsidRPr="00000000" w14:paraId="0000002B">
            <w:pPr>
              <w:widowControl w:val="0"/>
              <w:spacing w:line="240" w:lineRule="auto"/>
              <w:ind w:right="-71.45669291338493"/>
              <w:jc w:val="both"/>
              <w:rPr>
                <w:rFonts w:ascii="Verdana" w:cs="Verdana" w:eastAsia="Verdana" w:hAnsi="Verdana"/>
                <w:sz w:val="24"/>
                <w:szCs w:val="24"/>
              </w:rPr>
            </w:pPr>
            <w:r w:rsidDel="00000000" w:rsidR="00000000" w:rsidRPr="00000000">
              <w:rPr>
                <w:rFonts w:ascii="Verdana" w:cs="Verdana" w:eastAsia="Verdana" w:hAnsi="Verdana"/>
                <w:sz w:val="24"/>
                <w:szCs w:val="24"/>
                <w:rtl w:val="0"/>
              </w:rPr>
              <w:t xml:space="preserve">Malvina e Isaura correram à janela a ver quem eram.</w:t>
            </w:r>
          </w:p>
          <w:p w:rsidR="00000000" w:rsidDel="00000000" w:rsidP="00000000" w:rsidRDefault="00000000" w:rsidRPr="00000000" w14:paraId="0000002C">
            <w:pPr>
              <w:widowControl w:val="0"/>
              <w:spacing w:line="240" w:lineRule="auto"/>
              <w:ind w:right="-71.45669291338493"/>
              <w:jc w:val="right"/>
              <w:rPr>
                <w:rFonts w:ascii="Verdana" w:cs="Verdana" w:eastAsia="Verdana" w:hAnsi="Verdana"/>
                <w:sz w:val="20"/>
                <w:szCs w:val="20"/>
              </w:rPr>
            </w:pPr>
            <w:r w:rsidDel="00000000" w:rsidR="00000000" w:rsidRPr="00000000">
              <w:rPr>
                <w:rFonts w:ascii="Verdana" w:cs="Verdana" w:eastAsia="Verdana" w:hAnsi="Verdana"/>
                <w:sz w:val="20"/>
                <w:szCs w:val="20"/>
                <w:rtl w:val="0"/>
              </w:rPr>
              <w:t xml:space="preserve">GUIMARÃES, B. A escrava Isaura. Disponível em: </w:t>
            </w:r>
            <w:hyperlink r:id="rId12">
              <w:r w:rsidDel="00000000" w:rsidR="00000000" w:rsidRPr="00000000">
                <w:rPr>
                  <w:rFonts w:ascii="Verdana" w:cs="Verdana" w:eastAsia="Verdana" w:hAnsi="Verdana"/>
                  <w:color w:val="1155cc"/>
                  <w:sz w:val="20"/>
                  <w:szCs w:val="20"/>
                  <w:u w:val="single"/>
                  <w:rtl w:val="0"/>
                </w:rPr>
                <w:t xml:space="preserve">Domínio Público - Detalhe da Obra (dominiopublico.gov.br)</w:t>
              </w:r>
            </w:hyperlink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D">
            <w:pPr>
              <w:widowControl w:val="0"/>
              <w:spacing w:line="240" w:lineRule="auto"/>
              <w:ind w:right="-71.45669291338493"/>
              <w:jc w:val="center"/>
              <w:rPr>
                <w:rFonts w:ascii="Verdana" w:cs="Verdana" w:eastAsia="Verdana" w:hAnsi="Verdana"/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E">
            <w:pPr>
              <w:widowControl w:val="0"/>
              <w:spacing w:line="240" w:lineRule="auto"/>
              <w:ind w:right="-71.45669291338493"/>
              <w:jc w:val="center"/>
              <w:rPr>
                <w:rFonts w:ascii="Verdana" w:cs="Verdana" w:eastAsia="Verdana" w:hAnsi="Verdana"/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F">
            <w:pPr>
              <w:widowControl w:val="0"/>
              <w:spacing w:after="200" w:line="276.0005454545455" w:lineRule="auto"/>
              <w:ind w:left="0" w:right="-71.45669291338493" w:firstLine="0"/>
              <w:jc w:val="both"/>
              <w:rPr>
                <w:rFonts w:ascii="Verdana" w:cs="Verdana" w:eastAsia="Verdana" w:hAnsi="Verdana"/>
                <w:sz w:val="24"/>
                <w:szCs w:val="24"/>
              </w:rPr>
            </w:pPr>
            <w:r w:rsidDel="00000000" w:rsidR="00000000" w:rsidRPr="00000000">
              <w:rPr>
                <w:b w:val="1"/>
                <w:sz w:val="24"/>
                <w:szCs w:val="24"/>
              </w:rPr>
              <mc:AlternateContent>
                <mc:Choice Requires="wpg">
                  <w:drawing>
                    <wp:inline distB="114300" distT="114300" distL="114300" distR="114300">
                      <wp:extent cx="6534150" cy="341567"/>
                      <wp:effectExtent b="0" l="0" r="0" t="0"/>
                      <wp:docPr id="13" name=""/>
                      <a:graphic>
                        <a:graphicData uri="http://schemas.microsoft.com/office/word/2010/wordprocessingShape">
                          <wps:wsp>
                            <wps:cNvSpPr/>
                            <wps:cNvPr id="11" name="Shape 11"/>
                            <wps:spPr>
                              <a:xfrm>
                                <a:off x="1606200" y="3595350"/>
                                <a:ext cx="7479600" cy="36930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3F3F3"/>
                              </a:solidFill>
                              <a:ln>
                                <a:noFill/>
                              </a:ln>
                            </wps:spPr>
                            <wps:txbx>
                              <w:txbxContent>
                                <w:p w:rsidR="00000000" w:rsidDel="00000000" w:rsidP="00000000" w:rsidRDefault="00000000" w:rsidRPr="00000000">
                                  <w:pPr>
                                    <w:spacing w:after="200" w:before="0" w:line="276.00048065185547"/>
                                    <w:ind w:left="0" w:right="-71.45599842071533" w:firstLine="0"/>
                                    <w:jc w:val="both"/>
                                    <w:textDirection w:val="btLr"/>
                                  </w:pPr>
                                  <w:r w:rsidDel="00000000" w:rsidR="00000000" w:rsidRPr="00000000">
                                    <w:rPr>
                                      <w:rFonts w:ascii="Verdana" w:cs="Verdana" w:eastAsia="Verdana" w:hAnsi="Verdana"/>
                                      <w:b w:val="1"/>
                                      <w:i w:val="0"/>
                                      <w:smallCaps w:val="0"/>
                                      <w:strike w:val="0"/>
                                      <w:color w:val="000000"/>
                                      <w:sz w:val="24"/>
                                      <w:vertAlign w:val="baseline"/>
                                    </w:rPr>
                                    <w:t xml:space="preserve">QUESTÃO 1</w:t>
                                  </w:r>
                                </w:p>
                              </w:txbxContent>
                            </wps:txbx>
                            <wps:bodyPr anchorCtr="0" anchor="t" bIns="91425" lIns="91425" spcFirstLastPara="1" rIns="91425" wrap="square" tIns="91425">
                              <a:noAutofit/>
                            </wps:bodyPr>
                          </wps:wsp>
                        </a:graphicData>
                      </a:graphic>
                    </wp:inline>
                  </w:drawing>
                </mc:Choice>
                <mc:Fallback>
                  <w:drawing>
                    <wp:inline distB="114300" distT="114300" distL="114300" distR="114300">
                      <wp:extent cx="6534150" cy="341567"/>
                      <wp:effectExtent b="0" l="0" r="0" t="0"/>
                      <wp:docPr id="13" name="image6.png"/>
                      <a:graphic>
                        <a:graphicData uri="http://schemas.openxmlformats.org/drawingml/2006/picture">
                          <pic:pic>
                            <pic:nvPicPr>
                              <pic:cNvPr id="0" name="image6.png"/>
                              <pic:cNvPicPr preferRelativeResize="0"/>
                            </pic:nvPicPr>
                            <pic:blipFill>
                              <a:blip r:embed="rId13"/>
                              <a:srcRect/>
                              <a:stretch>
                                <a:fillRect/>
                              </a:stretch>
                            </pic:blipFill>
                            <pic:spPr>
                              <a:xfrm>
                                <a:off x="0" y="0"/>
                                <a:ext cx="6534150" cy="341567"/>
                              </a:xfrm>
                              <a:prstGeom prst="rect"/>
                              <a:ln/>
                            </pic:spPr>
                          </pic:pic>
                        </a:graphicData>
                      </a:graphic>
                    </wp:inline>
                  </w:drawing>
                </mc:Fallback>
              </mc:AlternateConten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30">
            <w:pPr>
              <w:widowControl w:val="0"/>
              <w:spacing w:line="360" w:lineRule="auto"/>
              <w:jc w:val="both"/>
              <w:rPr>
                <w:rFonts w:ascii="Verdana" w:cs="Verdana" w:eastAsia="Verdana" w:hAnsi="Verdana"/>
                <w:sz w:val="24"/>
                <w:szCs w:val="24"/>
              </w:rPr>
            </w:pPr>
            <w:r w:rsidDel="00000000" w:rsidR="00000000" w:rsidRPr="00000000">
              <w:rPr>
                <w:rFonts w:ascii="Verdana" w:cs="Verdana" w:eastAsia="Verdana" w:hAnsi="Verdana"/>
                <w:sz w:val="24"/>
                <w:szCs w:val="24"/>
                <w:rtl w:val="0"/>
              </w:rPr>
              <w:t xml:space="preserve">Localize no primeiro capítulo de “A escrava Isaura”, de Bernardo Guimarães, os seguintes elementos da narrativa:</w:t>
            </w:r>
          </w:p>
          <w:p w:rsidR="00000000" w:rsidDel="00000000" w:rsidP="00000000" w:rsidRDefault="00000000" w:rsidRPr="00000000" w14:paraId="00000031">
            <w:pPr>
              <w:widowControl w:val="0"/>
              <w:spacing w:line="360" w:lineRule="auto"/>
              <w:jc w:val="both"/>
              <w:rPr>
                <w:rFonts w:ascii="Verdana" w:cs="Verdana" w:eastAsia="Verdana" w:hAnsi="Verdana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32">
            <w:pPr>
              <w:widowControl w:val="0"/>
              <w:numPr>
                <w:ilvl w:val="0"/>
                <w:numId w:val="2"/>
              </w:numPr>
              <w:spacing w:line="360" w:lineRule="auto"/>
              <w:ind w:left="425.19685039370086" w:hanging="360"/>
              <w:jc w:val="both"/>
              <w:rPr>
                <w:rFonts w:ascii="Verdana" w:cs="Verdana" w:eastAsia="Verdana" w:hAnsi="Verdana"/>
                <w:sz w:val="24"/>
                <w:szCs w:val="24"/>
                <w:u w:val="none"/>
              </w:rPr>
            </w:pPr>
            <w:r w:rsidDel="00000000" w:rsidR="00000000" w:rsidRPr="00000000">
              <w:rPr>
                <w:rFonts w:ascii="Verdana" w:cs="Verdana" w:eastAsia="Verdana" w:hAnsi="Verdana"/>
                <w:sz w:val="24"/>
                <w:szCs w:val="24"/>
                <w:rtl w:val="0"/>
              </w:rPr>
              <w:t xml:space="preserve">Personagens: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33">
            <w:pPr>
              <w:widowControl w:val="0"/>
              <w:spacing w:line="360" w:lineRule="auto"/>
              <w:jc w:val="both"/>
              <w:rPr>
                <w:rFonts w:ascii="Verdana" w:cs="Verdana" w:eastAsia="Verdana" w:hAnsi="Verdana"/>
                <w:sz w:val="24"/>
                <w:szCs w:val="24"/>
              </w:rPr>
            </w:pPr>
            <w:r w:rsidDel="00000000" w:rsidR="00000000" w:rsidRPr="00000000">
              <w:rPr>
                <w:rFonts w:ascii="Verdana" w:cs="Verdana" w:eastAsia="Verdana" w:hAnsi="Verdana"/>
                <w:sz w:val="24"/>
                <w:szCs w:val="24"/>
                <w:rtl w:val="0"/>
              </w:rPr>
              <w:t xml:space="preserve">______________________________________________________________________________________________________________________________________</w:t>
            </w:r>
          </w:p>
          <w:p w:rsidR="00000000" w:rsidDel="00000000" w:rsidP="00000000" w:rsidRDefault="00000000" w:rsidRPr="00000000" w14:paraId="00000034">
            <w:pPr>
              <w:widowControl w:val="0"/>
              <w:numPr>
                <w:ilvl w:val="0"/>
                <w:numId w:val="2"/>
              </w:numPr>
              <w:spacing w:line="360" w:lineRule="auto"/>
              <w:ind w:left="425.19685039370086" w:hanging="360"/>
              <w:jc w:val="both"/>
              <w:rPr>
                <w:rFonts w:ascii="Verdana" w:cs="Verdana" w:eastAsia="Verdana" w:hAnsi="Verdana"/>
                <w:sz w:val="24"/>
                <w:szCs w:val="24"/>
                <w:u w:val="none"/>
              </w:rPr>
            </w:pPr>
            <w:r w:rsidDel="00000000" w:rsidR="00000000" w:rsidRPr="00000000">
              <w:rPr>
                <w:rFonts w:ascii="Verdana" w:cs="Verdana" w:eastAsia="Verdana" w:hAnsi="Verdana"/>
                <w:sz w:val="24"/>
                <w:szCs w:val="24"/>
                <w:rtl w:val="0"/>
              </w:rPr>
              <w:t xml:space="preserve">Espaço: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35">
            <w:pPr>
              <w:widowControl w:val="0"/>
              <w:spacing w:line="360" w:lineRule="auto"/>
              <w:jc w:val="both"/>
              <w:rPr>
                <w:rFonts w:ascii="Verdana" w:cs="Verdana" w:eastAsia="Verdana" w:hAnsi="Verdana"/>
                <w:sz w:val="24"/>
                <w:szCs w:val="24"/>
              </w:rPr>
            </w:pPr>
            <w:r w:rsidDel="00000000" w:rsidR="00000000" w:rsidRPr="00000000">
              <w:rPr>
                <w:rFonts w:ascii="Verdana" w:cs="Verdana" w:eastAsia="Verdana" w:hAnsi="Verdana"/>
                <w:sz w:val="24"/>
                <w:szCs w:val="24"/>
                <w:rtl w:val="0"/>
              </w:rPr>
              <w:t xml:space="preserve">______________________________________________________________________________________________________________________________________</w:t>
            </w:r>
          </w:p>
          <w:p w:rsidR="00000000" w:rsidDel="00000000" w:rsidP="00000000" w:rsidRDefault="00000000" w:rsidRPr="00000000" w14:paraId="00000036">
            <w:pPr>
              <w:widowControl w:val="0"/>
              <w:numPr>
                <w:ilvl w:val="0"/>
                <w:numId w:val="2"/>
              </w:numPr>
              <w:spacing w:line="360" w:lineRule="auto"/>
              <w:ind w:left="425.19685039370086" w:hanging="360"/>
              <w:jc w:val="both"/>
              <w:rPr>
                <w:rFonts w:ascii="Verdana" w:cs="Verdana" w:eastAsia="Verdana" w:hAnsi="Verdana"/>
                <w:sz w:val="24"/>
                <w:szCs w:val="24"/>
                <w:u w:val="none"/>
              </w:rPr>
            </w:pPr>
            <w:r w:rsidDel="00000000" w:rsidR="00000000" w:rsidRPr="00000000">
              <w:rPr>
                <w:rFonts w:ascii="Verdana" w:cs="Verdana" w:eastAsia="Verdana" w:hAnsi="Verdana"/>
                <w:sz w:val="24"/>
                <w:szCs w:val="24"/>
                <w:rtl w:val="0"/>
              </w:rPr>
              <w:t xml:space="preserve">Tempo: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37">
            <w:pPr>
              <w:widowControl w:val="0"/>
              <w:spacing w:line="360" w:lineRule="auto"/>
              <w:jc w:val="both"/>
              <w:rPr>
                <w:rFonts w:ascii="Verdana" w:cs="Verdana" w:eastAsia="Verdana" w:hAnsi="Verdana"/>
                <w:sz w:val="24"/>
                <w:szCs w:val="24"/>
              </w:rPr>
            </w:pPr>
            <w:r w:rsidDel="00000000" w:rsidR="00000000" w:rsidRPr="00000000">
              <w:rPr>
                <w:rFonts w:ascii="Verdana" w:cs="Verdana" w:eastAsia="Verdana" w:hAnsi="Verdana"/>
                <w:sz w:val="24"/>
                <w:szCs w:val="24"/>
                <w:rtl w:val="0"/>
              </w:rPr>
              <w:t xml:space="preserve">______________________________________________________________________________________________________________________________________ </w:t>
            </w:r>
          </w:p>
          <w:p w:rsidR="00000000" w:rsidDel="00000000" w:rsidP="00000000" w:rsidRDefault="00000000" w:rsidRPr="00000000" w14:paraId="00000038">
            <w:pPr>
              <w:widowControl w:val="0"/>
              <w:spacing w:after="200" w:line="276.0005454545455" w:lineRule="auto"/>
              <w:ind w:right="-71.45669291338493"/>
              <w:jc w:val="both"/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sz w:val="24"/>
                <w:szCs w:val="24"/>
              </w:rPr>
              <mc:AlternateContent>
                <mc:Choice Requires="wpg">
                  <w:drawing>
                    <wp:inline distB="114300" distT="114300" distL="114300" distR="114300">
                      <wp:extent cx="6524625" cy="341082"/>
                      <wp:effectExtent b="0" l="0" r="0" t="0"/>
                      <wp:docPr id="12" name=""/>
                      <a:graphic>
                        <a:graphicData uri="http://schemas.microsoft.com/office/word/2010/wordprocessingShape">
                          <wps:wsp>
                            <wps:cNvSpPr/>
                            <wps:cNvPr id="10" name="Shape 10"/>
                            <wps:spPr>
                              <a:xfrm>
                                <a:off x="1606200" y="3595350"/>
                                <a:ext cx="7479600" cy="36930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3F3F3"/>
                              </a:solidFill>
                              <a:ln>
                                <a:noFill/>
                              </a:ln>
                            </wps:spPr>
                            <wps:txbx>
                              <w:txbxContent>
                                <w:p w:rsidR="00000000" w:rsidDel="00000000" w:rsidP="00000000" w:rsidRDefault="00000000" w:rsidRPr="00000000">
                                  <w:pPr>
                                    <w:spacing w:after="200" w:before="0" w:line="276.00048065185547"/>
                                    <w:ind w:left="0" w:right="-71.45599842071533" w:firstLine="0"/>
                                    <w:jc w:val="both"/>
                                    <w:textDirection w:val="btLr"/>
                                  </w:pPr>
                                  <w:r w:rsidDel="00000000" w:rsidR="00000000" w:rsidRPr="00000000">
                                    <w:rPr>
                                      <w:rFonts w:ascii="Verdana" w:cs="Verdana" w:eastAsia="Verdana" w:hAnsi="Verdana"/>
                                      <w:b w:val="1"/>
                                      <w:i w:val="0"/>
                                      <w:smallCaps w:val="0"/>
                                      <w:strike w:val="0"/>
                                      <w:color w:val="000000"/>
                                      <w:sz w:val="24"/>
                                      <w:vertAlign w:val="baseline"/>
                                    </w:rPr>
                                    <w:t xml:space="preserve">QUESTÃO 2</w:t>
                                  </w:r>
                                </w:p>
                              </w:txbxContent>
                            </wps:txbx>
                            <wps:bodyPr anchorCtr="0" anchor="t" bIns="91425" lIns="91425" spcFirstLastPara="1" rIns="91425" wrap="square" tIns="91425">
                              <a:noAutofit/>
                            </wps:bodyPr>
                          </wps:wsp>
                        </a:graphicData>
                      </a:graphic>
                    </wp:inline>
                  </w:drawing>
                </mc:Choice>
                <mc:Fallback>
                  <w:drawing>
                    <wp:inline distB="114300" distT="114300" distL="114300" distR="114300">
                      <wp:extent cx="6524625" cy="341082"/>
                      <wp:effectExtent b="0" l="0" r="0" t="0"/>
                      <wp:docPr id="12" name="image4.png"/>
                      <a:graphic>
                        <a:graphicData uri="http://schemas.openxmlformats.org/drawingml/2006/picture">
                          <pic:pic>
                            <pic:nvPicPr>
                              <pic:cNvPr id="0" name="image4.png"/>
                              <pic:cNvPicPr preferRelativeResize="0"/>
                            </pic:nvPicPr>
                            <pic:blipFill>
                              <a:blip r:embed="rId14"/>
                              <a:srcRect/>
                              <a:stretch>
                                <a:fillRect/>
                              </a:stretch>
                            </pic:blipFill>
                            <pic:spPr>
                              <a:xfrm>
                                <a:off x="0" y="0"/>
                                <a:ext cx="6524625" cy="341082"/>
                              </a:xfrm>
                              <a:prstGeom prst="rect"/>
                              <a:ln/>
                            </pic:spPr>
                          </pic:pic>
                        </a:graphicData>
                      </a:graphic>
                    </wp:inline>
                  </w:drawing>
                </mc:Fallback>
              </mc:AlternateConten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39">
            <w:pPr>
              <w:widowControl w:val="0"/>
              <w:spacing w:after="200" w:line="276.0005454545455" w:lineRule="auto"/>
              <w:ind w:left="0" w:right="-71.45669291338493" w:firstLine="0"/>
              <w:jc w:val="both"/>
              <w:rPr>
                <w:rFonts w:ascii="Verdana" w:cs="Verdana" w:eastAsia="Verdana" w:hAnsi="Verdana"/>
                <w:sz w:val="24"/>
                <w:szCs w:val="24"/>
              </w:rPr>
            </w:pPr>
            <w:r w:rsidDel="00000000" w:rsidR="00000000" w:rsidRPr="00000000">
              <w:rPr>
                <w:rFonts w:ascii="Verdana" w:cs="Verdana" w:eastAsia="Verdana" w:hAnsi="Verdana"/>
                <w:sz w:val="24"/>
                <w:szCs w:val="24"/>
                <w:rtl w:val="0"/>
              </w:rPr>
              <w:t xml:space="preserve">Ao ler o texto, você deve ter percebido que há palavras desconhecidas. Isso acontece porque o texto foi publicado em 1875, e é natural que, com o tempo, a língua sofra transformações e palavras caiam em desuso. Selecione cinco palavras do texto que são desconhecidas para você e pesquise em um dicionário o significado delas.</w:t>
            </w:r>
          </w:p>
          <w:p w:rsidR="00000000" w:rsidDel="00000000" w:rsidP="00000000" w:rsidRDefault="00000000" w:rsidRPr="00000000" w14:paraId="0000003A">
            <w:pPr>
              <w:widowControl w:val="0"/>
              <w:spacing w:after="200" w:line="276.0005454545455" w:lineRule="auto"/>
              <w:ind w:left="0" w:right="-71.45669291338493" w:firstLine="0"/>
              <w:jc w:val="both"/>
              <w:rPr>
                <w:rFonts w:ascii="Verdana" w:cs="Verdana" w:eastAsia="Verdana" w:hAnsi="Verdana"/>
                <w:sz w:val="24"/>
                <w:szCs w:val="24"/>
              </w:rPr>
            </w:pPr>
            <w:r w:rsidDel="00000000" w:rsidR="00000000" w:rsidRPr="00000000">
              <w:rPr>
                <w:rFonts w:ascii="Verdana" w:cs="Verdana" w:eastAsia="Verdana" w:hAnsi="Verdana"/>
                <w:sz w:val="24"/>
                <w:szCs w:val="24"/>
                <w:rtl w:val="0"/>
              </w:rPr>
              <w:t xml:space="preserve"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 </w:t>
            </w:r>
          </w:p>
          <w:p w:rsidR="00000000" w:rsidDel="00000000" w:rsidP="00000000" w:rsidRDefault="00000000" w:rsidRPr="00000000" w14:paraId="0000003B">
            <w:pPr>
              <w:widowControl w:val="0"/>
              <w:shd w:fill="ffffff" w:val="clear"/>
              <w:spacing w:after="300" w:line="240" w:lineRule="auto"/>
              <w:ind w:left="0" w:right="-71.45669291338493" w:firstLine="0"/>
              <w:jc w:val="both"/>
              <w:rPr>
                <w:rFonts w:ascii="Verdana" w:cs="Verdana" w:eastAsia="Verdana" w:hAnsi="Verdana"/>
                <w:sz w:val="24"/>
                <w:szCs w:val="24"/>
              </w:rPr>
            </w:pPr>
            <w:r w:rsidDel="00000000" w:rsidR="00000000" w:rsidRPr="00000000">
              <w:rPr>
                <w:rFonts w:ascii="Verdana" w:cs="Verdana" w:eastAsia="Verdana" w:hAnsi="Verdana"/>
                <w:color w:val="222222"/>
                <w:sz w:val="24"/>
                <w:szCs w:val="24"/>
              </w:rPr>
              <mc:AlternateContent>
                <mc:Choice Requires="wpg">
                  <w:drawing>
                    <wp:inline distB="114300" distT="114300" distL="114300" distR="114300">
                      <wp:extent cx="6524625" cy="354195"/>
                      <wp:effectExtent b="0" l="0" r="0" t="0"/>
                      <wp:docPr id="15" name=""/>
                      <a:graphic>
                        <a:graphicData uri="http://schemas.microsoft.com/office/word/2010/wordprocessingShape">
                          <wps:wsp>
                            <wps:cNvSpPr/>
                            <wps:cNvPr id="13" name="Shape 13"/>
                            <wps:spPr>
                              <a:xfrm>
                                <a:off x="1665000" y="3595350"/>
                                <a:ext cx="7362000" cy="36930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3F3F3"/>
                              </a:solidFill>
                              <a:ln>
                                <a:noFill/>
                              </a:ln>
                            </wps:spPr>
                            <wps:txbx>
                              <w:txbxContent>
                                <w:p w:rsidR="00000000" w:rsidDel="00000000" w:rsidP="00000000" w:rsidRDefault="00000000" w:rsidRPr="00000000">
                                  <w:pPr>
                                    <w:spacing w:after="0" w:before="0" w:line="240"/>
                                    <w:ind w:left="0" w:right="0" w:firstLine="0"/>
                                    <w:jc w:val="left"/>
                                    <w:textDirection w:val="btLr"/>
                                  </w:pPr>
                                  <w:r w:rsidDel="00000000" w:rsidR="00000000" w:rsidRPr="00000000">
                                    <w:rPr>
                                      <w:rFonts w:ascii="Verdana" w:cs="Verdana" w:eastAsia="Verdana" w:hAnsi="Verdana"/>
                                      <w:b w:val="1"/>
                                      <w:i w:val="0"/>
                                      <w:smallCaps w:val="0"/>
                                      <w:strike w:val="0"/>
                                      <w:color w:val="000000"/>
                                      <w:sz w:val="24"/>
                                      <w:vertAlign w:val="baseline"/>
                                    </w:rPr>
                                    <w:t xml:space="preserve">QUESTÃO 3</w:t>
                                  </w:r>
                                </w:p>
                              </w:txbxContent>
                            </wps:txbx>
                            <wps:bodyPr anchorCtr="0" anchor="t" bIns="91425" lIns="91425" spcFirstLastPara="1" rIns="91425" wrap="square" tIns="91425">
                              <a:noAutofit/>
                            </wps:bodyPr>
                          </wps:wsp>
                        </a:graphicData>
                      </a:graphic>
                    </wp:inline>
                  </w:drawing>
                </mc:Choice>
                <mc:Fallback>
                  <w:drawing>
                    <wp:inline distB="114300" distT="114300" distL="114300" distR="114300">
                      <wp:extent cx="6524625" cy="354195"/>
                      <wp:effectExtent b="0" l="0" r="0" t="0"/>
                      <wp:docPr id="15" name="image8.png"/>
                      <a:graphic>
                        <a:graphicData uri="http://schemas.openxmlformats.org/drawingml/2006/picture">
                          <pic:pic>
                            <pic:nvPicPr>
                              <pic:cNvPr id="0" name="image8.png"/>
                              <pic:cNvPicPr preferRelativeResize="0"/>
                            </pic:nvPicPr>
                            <pic:blipFill>
                              <a:blip r:embed="rId15"/>
                              <a:srcRect/>
                              <a:stretch>
                                <a:fillRect/>
                              </a:stretch>
                            </pic:blipFill>
                            <pic:spPr>
                              <a:xfrm>
                                <a:off x="0" y="0"/>
                                <a:ext cx="6524625" cy="354195"/>
                              </a:xfrm>
                              <a:prstGeom prst="rect"/>
                              <a:ln/>
                            </pic:spPr>
                          </pic:pic>
                        </a:graphicData>
                      </a:graphic>
                    </wp:inline>
                  </w:drawing>
                </mc:Fallback>
              </mc:AlternateContent>
            </w:r>
            <w:r w:rsidDel="00000000" w:rsidR="00000000" w:rsidRPr="00000000">
              <w:rPr>
                <w:rFonts w:ascii="Verdana" w:cs="Verdana" w:eastAsia="Verdana" w:hAnsi="Verdana"/>
                <w:b w:val="1"/>
                <w:color w:val="38761d"/>
                <w:sz w:val="24"/>
                <w:szCs w:val="24"/>
                <w:rtl w:val="0"/>
              </w:rPr>
              <w:t xml:space="preserve">    </w:t>
            </w:r>
            <w:r w:rsidDel="00000000" w:rsidR="00000000" w:rsidRPr="00000000">
              <w:rPr>
                <w:rFonts w:ascii="Verdana" w:cs="Verdana" w:eastAsia="Verdana" w:hAnsi="Verdana"/>
                <w:sz w:val="24"/>
                <w:szCs w:val="24"/>
                <w:rtl w:val="0"/>
              </w:rPr>
              <w:t xml:space="preserve">A narrativa “A escrava Isaura” é contada por um narrador observador. Dentre os trechos a seguir, assinale aquele que comprova essa afirmação:</w:t>
            </w:r>
          </w:p>
          <w:p w:rsidR="00000000" w:rsidDel="00000000" w:rsidP="00000000" w:rsidRDefault="00000000" w:rsidRPr="00000000" w14:paraId="0000003C">
            <w:pPr>
              <w:widowControl w:val="0"/>
              <w:numPr>
                <w:ilvl w:val="0"/>
                <w:numId w:val="1"/>
              </w:numPr>
              <w:spacing w:line="240" w:lineRule="auto"/>
              <w:ind w:left="425.19685039370086" w:right="-71.45669291338493" w:hanging="360"/>
              <w:jc w:val="both"/>
              <w:rPr>
                <w:rFonts w:ascii="Verdana" w:cs="Verdana" w:eastAsia="Verdana" w:hAnsi="Verdana"/>
                <w:sz w:val="24"/>
                <w:szCs w:val="24"/>
              </w:rPr>
            </w:pPr>
            <w:r w:rsidDel="00000000" w:rsidR="00000000" w:rsidRPr="00000000">
              <w:rPr>
                <w:rFonts w:ascii="Verdana" w:cs="Verdana" w:eastAsia="Verdana" w:hAnsi="Verdana"/>
                <w:sz w:val="24"/>
                <w:szCs w:val="24"/>
                <w:rtl w:val="0"/>
              </w:rPr>
              <w:t xml:space="preserve">Malvina aproximou-se de manso e sem ser pressentida para junto da cantora, colocando-se por detrás dela esperou que terminasse a última cópia. </w:t>
            </w:r>
          </w:p>
          <w:p w:rsidR="00000000" w:rsidDel="00000000" w:rsidP="00000000" w:rsidRDefault="00000000" w:rsidRPr="00000000" w14:paraId="0000003D">
            <w:pPr>
              <w:widowControl w:val="0"/>
              <w:numPr>
                <w:ilvl w:val="0"/>
                <w:numId w:val="1"/>
              </w:numPr>
              <w:spacing w:line="240" w:lineRule="auto"/>
              <w:ind w:left="425.19685039370086" w:right="-71.45669291338493" w:hanging="360"/>
              <w:jc w:val="both"/>
              <w:rPr>
                <w:rFonts w:ascii="Verdana" w:cs="Verdana" w:eastAsia="Verdana" w:hAnsi="Verdana"/>
                <w:sz w:val="24"/>
                <w:szCs w:val="24"/>
              </w:rPr>
            </w:pPr>
            <w:r w:rsidDel="00000000" w:rsidR="00000000" w:rsidRPr="00000000">
              <w:rPr>
                <w:rFonts w:ascii="Verdana" w:cs="Verdana" w:eastAsia="Verdana" w:hAnsi="Verdana"/>
                <w:sz w:val="24"/>
                <w:szCs w:val="24"/>
                <w:rtl w:val="0"/>
              </w:rPr>
              <w:t xml:space="preserve">- Ah! é a senhora?!</w:t>
            </w:r>
          </w:p>
          <w:p w:rsidR="00000000" w:rsidDel="00000000" w:rsidP="00000000" w:rsidRDefault="00000000" w:rsidRPr="00000000" w14:paraId="0000003E">
            <w:pPr>
              <w:widowControl w:val="0"/>
              <w:numPr>
                <w:ilvl w:val="0"/>
                <w:numId w:val="1"/>
              </w:numPr>
              <w:spacing w:line="240" w:lineRule="auto"/>
              <w:ind w:left="425.19685039370086" w:right="-71.45669291338493" w:hanging="360"/>
              <w:jc w:val="both"/>
              <w:rPr>
                <w:rFonts w:ascii="Verdana" w:cs="Verdana" w:eastAsia="Verdana" w:hAnsi="Verdana"/>
                <w:sz w:val="24"/>
                <w:szCs w:val="24"/>
              </w:rPr>
            </w:pPr>
            <w:r w:rsidDel="00000000" w:rsidR="00000000" w:rsidRPr="00000000">
              <w:rPr>
                <w:rFonts w:ascii="Verdana" w:cs="Verdana" w:eastAsia="Verdana" w:hAnsi="Verdana"/>
                <w:sz w:val="24"/>
                <w:szCs w:val="24"/>
                <w:rtl w:val="0"/>
              </w:rPr>
              <w:t xml:space="preserve">- Não sabia que estava aí me escutando. </w:t>
            </w:r>
          </w:p>
          <w:p w:rsidR="00000000" w:rsidDel="00000000" w:rsidP="00000000" w:rsidRDefault="00000000" w:rsidRPr="00000000" w14:paraId="0000003F">
            <w:pPr>
              <w:widowControl w:val="0"/>
              <w:numPr>
                <w:ilvl w:val="0"/>
                <w:numId w:val="1"/>
              </w:numPr>
              <w:spacing w:line="240" w:lineRule="auto"/>
              <w:ind w:left="425.19685039370086" w:right="-71.45669291338493" w:hanging="360"/>
              <w:jc w:val="both"/>
              <w:rPr>
                <w:rFonts w:ascii="Verdana" w:cs="Verdana" w:eastAsia="Verdana" w:hAnsi="Verdana"/>
                <w:sz w:val="24"/>
                <w:szCs w:val="24"/>
              </w:rPr>
            </w:pPr>
            <w:r w:rsidDel="00000000" w:rsidR="00000000" w:rsidRPr="00000000">
              <w:rPr>
                <w:rFonts w:ascii="Verdana" w:cs="Verdana" w:eastAsia="Verdana" w:hAnsi="Verdana"/>
                <w:sz w:val="24"/>
                <w:szCs w:val="24"/>
                <w:rtl w:val="0"/>
              </w:rPr>
              <w:t xml:space="preserve">- Pois que tem isso?.., continua a cantar... tens a voz tão bonita!... mas eu antes quisera que cantasses outra coisa; por que é que você gosta tanto dessa cantiga tão triste, que você aprendeu não sei onde?... </w:t>
            </w:r>
          </w:p>
          <w:p w:rsidR="00000000" w:rsidDel="00000000" w:rsidP="00000000" w:rsidRDefault="00000000" w:rsidRPr="00000000" w14:paraId="00000040">
            <w:pPr>
              <w:widowControl w:val="0"/>
              <w:spacing w:line="240" w:lineRule="auto"/>
              <w:ind w:left="425.19685039370086" w:right="-71.45669291338493" w:firstLine="0"/>
              <w:jc w:val="both"/>
              <w:rPr>
                <w:rFonts w:ascii="Verdana" w:cs="Verdana" w:eastAsia="Verdana" w:hAnsi="Verdana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41">
            <w:pPr>
              <w:widowControl w:val="0"/>
              <w:shd w:fill="ffffff" w:val="clear"/>
              <w:spacing w:after="300" w:line="240" w:lineRule="auto"/>
              <w:ind w:right="-71.45669291338493"/>
              <w:jc w:val="both"/>
              <w:rPr>
                <w:rFonts w:ascii="Verdana" w:cs="Verdana" w:eastAsia="Verdana" w:hAnsi="Verdana"/>
                <w:sz w:val="24"/>
                <w:szCs w:val="24"/>
              </w:rPr>
            </w:pPr>
            <w:r w:rsidDel="00000000" w:rsidR="00000000" w:rsidRPr="00000000">
              <w:rPr>
                <w:rFonts w:ascii="Verdana" w:cs="Verdana" w:eastAsia="Verdana" w:hAnsi="Verdana"/>
                <w:color w:val="222222"/>
                <w:sz w:val="24"/>
                <w:szCs w:val="24"/>
              </w:rPr>
              <mc:AlternateContent>
                <mc:Choice Requires="wpg">
                  <w:drawing>
                    <wp:inline distB="114300" distT="114300" distL="114300" distR="114300">
                      <wp:extent cx="6524625" cy="354195"/>
                      <wp:effectExtent b="0" l="0" r="0" t="0"/>
                      <wp:docPr id="14" name=""/>
                      <a:graphic>
                        <a:graphicData uri="http://schemas.microsoft.com/office/word/2010/wordprocessingShape">
                          <wps:wsp>
                            <wps:cNvSpPr/>
                            <wps:cNvPr id="12" name="Shape 12"/>
                            <wps:spPr>
                              <a:xfrm>
                                <a:off x="1665000" y="3595350"/>
                                <a:ext cx="7362000" cy="36930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3F3F3"/>
                              </a:solidFill>
                              <a:ln>
                                <a:noFill/>
                              </a:ln>
                            </wps:spPr>
                            <wps:txbx>
                              <w:txbxContent>
                                <w:p w:rsidR="00000000" w:rsidDel="00000000" w:rsidP="00000000" w:rsidRDefault="00000000" w:rsidRPr="00000000">
                                  <w:pPr>
                                    <w:spacing w:after="0" w:before="0" w:line="240"/>
                                    <w:ind w:left="0" w:right="0" w:firstLine="0"/>
                                    <w:jc w:val="left"/>
                                    <w:textDirection w:val="btLr"/>
                                  </w:pPr>
                                  <w:r w:rsidDel="00000000" w:rsidR="00000000" w:rsidRPr="00000000">
                                    <w:rPr>
                                      <w:rFonts w:ascii="Verdana" w:cs="Verdana" w:eastAsia="Verdana" w:hAnsi="Verdana"/>
                                      <w:b w:val="1"/>
                                      <w:i w:val="0"/>
                                      <w:smallCaps w:val="0"/>
                                      <w:strike w:val="0"/>
                                      <w:color w:val="000000"/>
                                      <w:sz w:val="24"/>
                                      <w:vertAlign w:val="baseline"/>
                                    </w:rPr>
                                    <w:t xml:space="preserve">QUESTÃO 4</w:t>
                                  </w:r>
                                </w:p>
                              </w:txbxContent>
                            </wps:txbx>
                            <wps:bodyPr anchorCtr="0" anchor="t" bIns="91425" lIns="91425" spcFirstLastPara="1" rIns="91425" wrap="square" tIns="91425">
                              <a:noAutofit/>
                            </wps:bodyPr>
                          </wps:wsp>
                        </a:graphicData>
                      </a:graphic>
                    </wp:inline>
                  </w:drawing>
                </mc:Choice>
                <mc:Fallback>
                  <w:drawing>
                    <wp:inline distB="114300" distT="114300" distL="114300" distR="114300">
                      <wp:extent cx="6524625" cy="354195"/>
                      <wp:effectExtent b="0" l="0" r="0" t="0"/>
                      <wp:docPr id="14" name="image7.png"/>
                      <a:graphic>
                        <a:graphicData uri="http://schemas.openxmlformats.org/drawingml/2006/picture">
                          <pic:pic>
                            <pic:nvPicPr>
                              <pic:cNvPr id="0" name="image7.png"/>
                              <pic:cNvPicPr preferRelativeResize="0"/>
                            </pic:nvPicPr>
                            <pic:blipFill>
                              <a:blip r:embed="rId16"/>
                              <a:srcRect/>
                              <a:stretch>
                                <a:fillRect/>
                              </a:stretch>
                            </pic:blipFill>
                            <pic:spPr>
                              <a:xfrm>
                                <a:off x="0" y="0"/>
                                <a:ext cx="6524625" cy="354195"/>
                              </a:xfrm>
                              <a:prstGeom prst="rect"/>
                              <a:ln/>
                            </pic:spPr>
                          </pic:pic>
                        </a:graphicData>
                      </a:graphic>
                    </wp:inline>
                  </w:drawing>
                </mc:Fallback>
              </mc:AlternateConten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42">
            <w:pPr>
              <w:widowControl w:val="0"/>
              <w:spacing w:line="360" w:lineRule="auto"/>
              <w:jc w:val="both"/>
              <w:rPr>
                <w:rFonts w:ascii="Verdana" w:cs="Verdana" w:eastAsia="Verdana" w:hAnsi="Verdana"/>
                <w:sz w:val="24"/>
                <w:szCs w:val="24"/>
              </w:rPr>
            </w:pPr>
            <w:r w:rsidDel="00000000" w:rsidR="00000000" w:rsidRPr="00000000">
              <w:rPr>
                <w:rFonts w:ascii="Verdana" w:cs="Verdana" w:eastAsia="Verdana" w:hAnsi="Verdana"/>
                <w:sz w:val="24"/>
                <w:szCs w:val="24"/>
                <w:rtl w:val="0"/>
              </w:rPr>
              <w:t xml:space="preserve">Qual é o conflito existente na relação apresentada no enredo entre as personagens?</w:t>
            </w:r>
          </w:p>
          <w:p w:rsidR="00000000" w:rsidDel="00000000" w:rsidP="00000000" w:rsidRDefault="00000000" w:rsidRPr="00000000" w14:paraId="00000043">
            <w:pPr>
              <w:widowControl w:val="0"/>
              <w:spacing w:line="360" w:lineRule="auto"/>
              <w:jc w:val="both"/>
              <w:rPr>
                <w:rFonts w:ascii="Verdana" w:cs="Verdana" w:eastAsia="Verdana" w:hAnsi="Verdana"/>
                <w:sz w:val="24"/>
                <w:szCs w:val="24"/>
              </w:rPr>
            </w:pPr>
            <w:r w:rsidDel="00000000" w:rsidR="00000000" w:rsidRPr="00000000">
              <w:rPr>
                <w:rFonts w:ascii="Verdana" w:cs="Verdana" w:eastAsia="Verdana" w:hAnsi="Verdana"/>
                <w:sz w:val="24"/>
                <w:szCs w:val="24"/>
                <w:rtl w:val="0"/>
              </w:rPr>
              <w:t xml:space="preserve"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 </w:t>
            </w:r>
          </w:p>
          <w:p w:rsidR="00000000" w:rsidDel="00000000" w:rsidP="00000000" w:rsidRDefault="00000000" w:rsidRPr="00000000" w14:paraId="00000044">
            <w:pPr>
              <w:widowControl w:val="0"/>
              <w:shd w:fill="ffffff" w:val="clear"/>
              <w:spacing w:after="300" w:line="240" w:lineRule="auto"/>
              <w:ind w:right="-71.45669291338493"/>
              <w:jc w:val="both"/>
              <w:rPr>
                <w:rFonts w:ascii="Verdana" w:cs="Verdana" w:eastAsia="Verdana" w:hAnsi="Verdana"/>
                <w:sz w:val="24"/>
                <w:szCs w:val="24"/>
              </w:rPr>
            </w:pPr>
            <w:r w:rsidDel="00000000" w:rsidR="00000000" w:rsidRPr="00000000">
              <w:rPr>
                <w:rFonts w:ascii="Verdana" w:cs="Verdana" w:eastAsia="Verdana" w:hAnsi="Verdana"/>
                <w:color w:val="222222"/>
                <w:sz w:val="24"/>
                <w:szCs w:val="24"/>
              </w:rPr>
              <mc:AlternateContent>
                <mc:Choice Requires="wpg">
                  <w:drawing>
                    <wp:inline distB="114300" distT="114300" distL="114300" distR="114300">
                      <wp:extent cx="6524625" cy="354195"/>
                      <wp:effectExtent b="0" l="0" r="0" t="0"/>
                      <wp:docPr id="18" name=""/>
                      <a:graphic>
                        <a:graphicData uri="http://schemas.microsoft.com/office/word/2010/wordprocessingShape">
                          <wps:wsp>
                            <wps:cNvSpPr/>
                            <wps:cNvPr id="15" name="Shape 15"/>
                            <wps:spPr>
                              <a:xfrm>
                                <a:off x="1665000" y="3595350"/>
                                <a:ext cx="7362000" cy="36930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3F3F3"/>
                              </a:solidFill>
                              <a:ln>
                                <a:noFill/>
                              </a:ln>
                            </wps:spPr>
                            <wps:txbx>
                              <w:txbxContent>
                                <w:p w:rsidR="00000000" w:rsidDel="00000000" w:rsidP="00000000" w:rsidRDefault="00000000" w:rsidRPr="00000000">
                                  <w:pPr>
                                    <w:spacing w:after="0" w:before="0" w:line="240"/>
                                    <w:ind w:left="0" w:right="0" w:firstLine="0"/>
                                    <w:jc w:val="left"/>
                                    <w:textDirection w:val="btLr"/>
                                  </w:pPr>
                                  <w:r w:rsidDel="00000000" w:rsidR="00000000" w:rsidRPr="00000000">
                                    <w:rPr>
                                      <w:rFonts w:ascii="Verdana" w:cs="Verdana" w:eastAsia="Verdana" w:hAnsi="Verdana"/>
                                      <w:b w:val="1"/>
                                      <w:i w:val="0"/>
                                      <w:smallCaps w:val="0"/>
                                      <w:strike w:val="0"/>
                                      <w:color w:val="000000"/>
                                      <w:sz w:val="24"/>
                                      <w:vertAlign w:val="baseline"/>
                                    </w:rPr>
                                    <w:t xml:space="preserve">QUESTÃO 5</w:t>
                                  </w:r>
                                </w:p>
                              </w:txbxContent>
                            </wps:txbx>
                            <wps:bodyPr anchorCtr="0" anchor="t" bIns="91425" lIns="91425" spcFirstLastPara="1" rIns="91425" wrap="square" tIns="91425">
                              <a:noAutofit/>
                            </wps:bodyPr>
                          </wps:wsp>
                        </a:graphicData>
                      </a:graphic>
                    </wp:inline>
                  </w:drawing>
                </mc:Choice>
                <mc:Fallback>
                  <w:drawing>
                    <wp:inline distB="114300" distT="114300" distL="114300" distR="114300">
                      <wp:extent cx="6524625" cy="354195"/>
                      <wp:effectExtent b="0" l="0" r="0" t="0"/>
                      <wp:docPr id="18" name="image11.png"/>
                      <a:graphic>
                        <a:graphicData uri="http://schemas.openxmlformats.org/drawingml/2006/picture">
                          <pic:pic>
                            <pic:nvPicPr>
                              <pic:cNvPr id="0" name="image11.png"/>
                              <pic:cNvPicPr preferRelativeResize="0"/>
                            </pic:nvPicPr>
                            <pic:blipFill>
                              <a:blip r:embed="rId17"/>
                              <a:srcRect/>
                              <a:stretch>
                                <a:fillRect/>
                              </a:stretch>
                            </pic:blipFill>
                            <pic:spPr>
                              <a:xfrm>
                                <a:off x="0" y="0"/>
                                <a:ext cx="6524625" cy="354195"/>
                              </a:xfrm>
                              <a:prstGeom prst="rect"/>
                              <a:ln/>
                            </pic:spPr>
                          </pic:pic>
                        </a:graphicData>
                      </a:graphic>
                    </wp:inline>
                  </w:drawing>
                </mc:Fallback>
              </mc:AlternateConten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45">
            <w:pPr>
              <w:widowControl w:val="0"/>
              <w:spacing w:line="360" w:lineRule="auto"/>
              <w:jc w:val="both"/>
              <w:rPr>
                <w:rFonts w:ascii="Verdana" w:cs="Verdana" w:eastAsia="Verdana" w:hAnsi="Verdana"/>
                <w:sz w:val="24"/>
                <w:szCs w:val="24"/>
              </w:rPr>
            </w:pPr>
            <w:r w:rsidDel="00000000" w:rsidR="00000000" w:rsidRPr="00000000">
              <w:rPr>
                <w:rFonts w:ascii="Verdana" w:cs="Verdana" w:eastAsia="Verdana" w:hAnsi="Verdana"/>
                <w:sz w:val="24"/>
                <w:szCs w:val="24"/>
                <w:rtl w:val="0"/>
              </w:rPr>
              <w:t xml:space="preserve">No contexto da narrativa, Isaura é uma escrava. A abolição da escravatura no Brasil foi decretada em 1888. Se essa narrativa fosse escrita em nossa atualidade, quais aspectos mudariam no texto? Como poderia ser essa nova história?</w:t>
            </w:r>
          </w:p>
          <w:p w:rsidR="00000000" w:rsidDel="00000000" w:rsidP="00000000" w:rsidRDefault="00000000" w:rsidRPr="00000000" w14:paraId="00000046">
            <w:pPr>
              <w:widowControl w:val="0"/>
              <w:spacing w:line="360" w:lineRule="auto"/>
              <w:jc w:val="both"/>
              <w:rPr>
                <w:rFonts w:ascii="Verdana" w:cs="Verdana" w:eastAsia="Verdana" w:hAnsi="Verdana"/>
                <w:color w:val="222222"/>
                <w:sz w:val="24"/>
                <w:szCs w:val="24"/>
              </w:rPr>
            </w:pPr>
            <w:r w:rsidDel="00000000" w:rsidR="00000000" w:rsidRPr="00000000">
              <w:rPr>
                <w:rFonts w:ascii="Verdana" w:cs="Verdana" w:eastAsia="Verdana" w:hAnsi="Verdana"/>
                <w:sz w:val="24"/>
                <w:szCs w:val="24"/>
                <w:rtl w:val="0"/>
              </w:rPr>
              <w:t xml:space="preserve"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47">
            <w:pPr>
              <w:widowControl w:val="0"/>
              <w:shd w:fill="ffffff" w:val="clear"/>
              <w:spacing w:after="300" w:line="240" w:lineRule="auto"/>
              <w:ind w:right="-71.45669291338493"/>
              <w:jc w:val="both"/>
              <w:rPr>
                <w:rFonts w:ascii="Verdana" w:cs="Verdana" w:eastAsia="Verdana" w:hAnsi="Verdana"/>
                <w:sz w:val="24"/>
                <w:szCs w:val="24"/>
              </w:rPr>
            </w:pPr>
            <w:r w:rsidDel="00000000" w:rsidR="00000000" w:rsidRPr="00000000">
              <w:rPr>
                <w:rFonts w:ascii="Verdana" w:cs="Verdana" w:eastAsia="Verdana" w:hAnsi="Verdana"/>
                <w:color w:val="222222"/>
                <w:sz w:val="24"/>
                <w:szCs w:val="24"/>
              </w:rPr>
              <mc:AlternateContent>
                <mc:Choice Requires="wpg">
                  <w:drawing>
                    <wp:inline distB="114300" distT="114300" distL="114300" distR="114300">
                      <wp:extent cx="6524625" cy="354195"/>
                      <wp:effectExtent b="0" l="0" r="0" t="0"/>
                      <wp:docPr id="17" name=""/>
                      <a:graphic>
                        <a:graphicData uri="http://schemas.microsoft.com/office/word/2010/wordprocessingShape">
                          <wps:wsp>
                            <wps:cNvSpPr/>
                            <wps:cNvPr id="14" name="Shape 14"/>
                            <wps:spPr>
                              <a:xfrm>
                                <a:off x="1665000" y="3595350"/>
                                <a:ext cx="7362000" cy="36930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3F3F3"/>
                              </a:solidFill>
                              <a:ln>
                                <a:noFill/>
                              </a:ln>
                            </wps:spPr>
                            <wps:txbx>
                              <w:txbxContent>
                                <w:p w:rsidR="00000000" w:rsidDel="00000000" w:rsidP="00000000" w:rsidRDefault="00000000" w:rsidRPr="00000000">
                                  <w:pPr>
                                    <w:spacing w:after="0" w:before="0" w:line="240"/>
                                    <w:ind w:left="0" w:right="0" w:firstLine="0"/>
                                    <w:jc w:val="left"/>
                                    <w:textDirection w:val="btLr"/>
                                  </w:pPr>
                                  <w:r w:rsidDel="00000000" w:rsidR="00000000" w:rsidRPr="00000000">
                                    <w:rPr>
                                      <w:rFonts w:ascii="Verdana" w:cs="Verdana" w:eastAsia="Verdana" w:hAnsi="Verdana"/>
                                      <w:b w:val="1"/>
                                      <w:i w:val="0"/>
                                      <w:smallCaps w:val="0"/>
                                      <w:strike w:val="0"/>
                                      <w:color w:val="000000"/>
                                      <w:sz w:val="24"/>
                                      <w:vertAlign w:val="baseline"/>
                                    </w:rPr>
                                    <w:t xml:space="preserve">QUESTÃO 6</w:t>
                                  </w:r>
                                </w:p>
                              </w:txbxContent>
                            </wps:txbx>
                            <wps:bodyPr anchorCtr="0" anchor="t" bIns="91425" lIns="91425" spcFirstLastPara="1" rIns="91425" wrap="square" tIns="91425">
                              <a:noAutofit/>
                            </wps:bodyPr>
                          </wps:wsp>
                        </a:graphicData>
                      </a:graphic>
                    </wp:inline>
                  </w:drawing>
                </mc:Choice>
                <mc:Fallback>
                  <w:drawing>
                    <wp:inline distB="114300" distT="114300" distL="114300" distR="114300">
                      <wp:extent cx="6524625" cy="354195"/>
                      <wp:effectExtent b="0" l="0" r="0" t="0"/>
                      <wp:docPr id="17" name="image10.png"/>
                      <a:graphic>
                        <a:graphicData uri="http://schemas.openxmlformats.org/drawingml/2006/picture">
                          <pic:pic>
                            <pic:nvPicPr>
                              <pic:cNvPr id="0" name="image10.png"/>
                              <pic:cNvPicPr preferRelativeResize="0"/>
                            </pic:nvPicPr>
                            <pic:blipFill>
                              <a:blip r:embed="rId18"/>
                              <a:srcRect/>
                              <a:stretch>
                                <a:fillRect/>
                              </a:stretch>
                            </pic:blipFill>
                            <pic:spPr>
                              <a:xfrm>
                                <a:off x="0" y="0"/>
                                <a:ext cx="6524625" cy="354195"/>
                              </a:xfrm>
                              <a:prstGeom prst="rect"/>
                              <a:ln/>
                            </pic:spPr>
                          </pic:pic>
                        </a:graphicData>
                      </a:graphic>
                    </wp:inline>
                  </w:drawing>
                </mc:Fallback>
              </mc:AlternateConten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48">
            <w:pPr>
              <w:widowControl w:val="0"/>
              <w:spacing w:line="360" w:lineRule="auto"/>
              <w:jc w:val="both"/>
              <w:rPr>
                <w:rFonts w:ascii="Verdana" w:cs="Verdana" w:eastAsia="Verdana" w:hAnsi="Verdana"/>
                <w:sz w:val="24"/>
                <w:szCs w:val="24"/>
              </w:rPr>
            </w:pPr>
            <w:r w:rsidDel="00000000" w:rsidR="00000000" w:rsidRPr="00000000">
              <w:rPr>
                <w:rFonts w:ascii="Verdana" w:cs="Verdana" w:eastAsia="Verdana" w:hAnsi="Verdana"/>
                <w:sz w:val="24"/>
                <w:szCs w:val="24"/>
                <w:rtl w:val="0"/>
              </w:rPr>
              <w:t xml:space="preserve">Reconte o trecho que você leu da história de “A escrava Isaura” pela ótica de um narrador diferente daquele que a narra.</w:t>
            </w:r>
          </w:p>
          <w:p w:rsidR="00000000" w:rsidDel="00000000" w:rsidP="00000000" w:rsidRDefault="00000000" w:rsidRPr="00000000" w14:paraId="00000049">
            <w:pPr>
              <w:widowControl w:val="0"/>
              <w:spacing w:line="360" w:lineRule="auto"/>
              <w:jc w:val="both"/>
              <w:rPr>
                <w:rFonts w:ascii="Verdana" w:cs="Verdana" w:eastAsia="Verdana" w:hAnsi="Verdana"/>
                <w:color w:val="222222"/>
                <w:sz w:val="24"/>
                <w:szCs w:val="24"/>
              </w:rPr>
            </w:pPr>
            <w:r w:rsidDel="00000000" w:rsidR="00000000" w:rsidRPr="00000000">
              <w:rPr>
                <w:rFonts w:ascii="Verdana" w:cs="Verdana" w:eastAsia="Verdana" w:hAnsi="Verdana"/>
                <w:sz w:val="24"/>
                <w:szCs w:val="24"/>
                <w:rtl w:val="0"/>
              </w:rPr>
              <w:t xml:space="preserve"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4A">
            <w:pPr>
              <w:widowControl w:val="0"/>
              <w:spacing w:line="360" w:lineRule="auto"/>
              <w:jc w:val="both"/>
              <w:rPr>
                <w:rFonts w:ascii="Verdana" w:cs="Verdana" w:eastAsia="Verdana" w:hAnsi="Verdana"/>
                <w:sz w:val="24"/>
                <w:szCs w:val="24"/>
              </w:rPr>
            </w:pPr>
            <w:r w:rsidDel="00000000" w:rsidR="00000000" w:rsidRPr="00000000">
              <w:rPr>
                <w:rFonts w:ascii="Verdana" w:cs="Verdana" w:eastAsia="Verdana" w:hAnsi="Verdana"/>
                <w:sz w:val="24"/>
                <w:szCs w:val="24"/>
                <w:rtl w:val="0"/>
              </w:rPr>
              <w:t xml:space="preserve"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 </w:t>
            </w:r>
          </w:p>
          <w:p w:rsidR="00000000" w:rsidDel="00000000" w:rsidP="00000000" w:rsidRDefault="00000000" w:rsidRPr="00000000" w14:paraId="0000004B">
            <w:pPr>
              <w:widowControl w:val="0"/>
              <w:shd w:fill="ffffff" w:val="clear"/>
              <w:spacing w:after="300" w:line="240" w:lineRule="auto"/>
              <w:ind w:right="-71.45669291338493"/>
              <w:jc w:val="both"/>
              <w:rPr>
                <w:rFonts w:ascii="Verdana" w:cs="Verdana" w:eastAsia="Verdana" w:hAnsi="Verdana"/>
                <w:sz w:val="24"/>
                <w:szCs w:val="24"/>
              </w:rPr>
            </w:pPr>
            <w:r w:rsidDel="00000000" w:rsidR="00000000" w:rsidRPr="00000000">
              <w:rPr>
                <w:rFonts w:ascii="Verdana" w:cs="Verdana" w:eastAsia="Verdana" w:hAnsi="Verdana"/>
                <w:color w:val="222222"/>
                <w:sz w:val="24"/>
                <w:szCs w:val="24"/>
              </w:rPr>
              <mc:AlternateContent>
                <mc:Choice Requires="wpg">
                  <w:drawing>
                    <wp:inline distB="114300" distT="114300" distL="114300" distR="114300">
                      <wp:extent cx="6515100" cy="344670"/>
                      <wp:effectExtent b="0" l="0" r="0" t="0"/>
                      <wp:docPr id="16" name=""/>
                      <a:graphic>
                        <a:graphicData uri="http://schemas.microsoft.com/office/word/2010/wordprocessingShape">
                          <wps:wsp>
                            <wps:cNvSpPr/>
                            <wps:cNvPr id="14" name="Shape 14"/>
                            <wps:spPr>
                              <a:xfrm>
                                <a:off x="1665000" y="3595350"/>
                                <a:ext cx="7362000" cy="36930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3F3F3"/>
                              </a:solidFill>
                              <a:ln>
                                <a:noFill/>
                              </a:ln>
                            </wps:spPr>
                            <wps:txbx>
                              <w:txbxContent>
                                <w:p w:rsidR="00000000" w:rsidDel="00000000" w:rsidP="00000000" w:rsidRDefault="00000000" w:rsidRPr="00000000">
                                  <w:pPr>
                                    <w:spacing w:after="0" w:before="0" w:line="240"/>
                                    <w:ind w:left="0" w:right="0" w:firstLine="0"/>
                                    <w:jc w:val="left"/>
                                    <w:textDirection w:val="btLr"/>
                                  </w:pPr>
                                  <w:r w:rsidDel="00000000" w:rsidR="00000000" w:rsidRPr="00000000">
                                    <w:rPr>
                                      <w:rFonts w:ascii="Verdana" w:cs="Verdana" w:eastAsia="Verdana" w:hAnsi="Verdana"/>
                                      <w:b w:val="1"/>
                                      <w:i w:val="0"/>
                                      <w:smallCaps w:val="0"/>
                                      <w:strike w:val="0"/>
                                      <w:color w:val="000000"/>
                                      <w:sz w:val="24"/>
                                      <w:vertAlign w:val="baseline"/>
                                    </w:rPr>
                                    <w:t xml:space="preserve">QUESTÃO </w:t>
                                  </w:r>
                                  <w:r w:rsidDel="00000000" w:rsidR="00000000" w:rsidRPr="00000000">
                                    <w:rPr>
                                      <w:rFonts w:ascii="Verdana" w:cs="Verdana" w:eastAsia="Verdana" w:hAnsi="Verdana"/>
                                      <w:b w:val="1"/>
                                      <w:i w:val="0"/>
                                      <w:smallCaps w:val="0"/>
                                      <w:strike w:val="0"/>
                                      <w:color w:val="000000"/>
                                      <w:sz w:val="24"/>
                                      <w:vertAlign w:val="baseline"/>
                                    </w:rPr>
                                    <w:t xml:space="preserve">7</w:t>
                                  </w:r>
                                </w:p>
                              </w:txbxContent>
                            </wps:txbx>
                            <wps:bodyPr anchorCtr="0" anchor="t" bIns="91425" lIns="91425" spcFirstLastPara="1" rIns="91425" wrap="square" tIns="91425">
                              <a:noAutofit/>
                            </wps:bodyPr>
                          </wps:wsp>
                        </a:graphicData>
                      </a:graphic>
                    </wp:inline>
                  </w:drawing>
                </mc:Choice>
                <mc:Fallback>
                  <w:drawing>
                    <wp:inline distB="114300" distT="114300" distL="114300" distR="114300">
                      <wp:extent cx="6515100" cy="344670"/>
                      <wp:effectExtent b="0" l="0" r="0" t="0"/>
                      <wp:docPr id="16" name="image9.png"/>
                      <a:graphic>
                        <a:graphicData uri="http://schemas.openxmlformats.org/drawingml/2006/picture">
                          <pic:pic>
                            <pic:nvPicPr>
                              <pic:cNvPr id="0" name="image9.png"/>
                              <pic:cNvPicPr preferRelativeResize="0"/>
                            </pic:nvPicPr>
                            <pic:blipFill>
                              <a:blip r:embed="rId19"/>
                              <a:srcRect/>
                              <a:stretch>
                                <a:fillRect/>
                              </a:stretch>
                            </pic:blipFill>
                            <pic:spPr>
                              <a:xfrm>
                                <a:off x="0" y="0"/>
                                <a:ext cx="6515100" cy="344670"/>
                              </a:xfrm>
                              <a:prstGeom prst="rect"/>
                              <a:ln/>
                            </pic:spPr>
                          </pic:pic>
                        </a:graphicData>
                      </a:graphic>
                    </wp:inline>
                  </w:drawing>
                </mc:Fallback>
              </mc:AlternateContent>
            </w:r>
            <w:r w:rsidDel="00000000" w:rsidR="00000000" w:rsidRPr="00000000">
              <w:rPr>
                <w:rFonts w:ascii="Verdana" w:cs="Verdana" w:eastAsia="Verdana" w:hAnsi="Verdana"/>
                <w:sz w:val="24"/>
                <w:szCs w:val="24"/>
                <w:rtl w:val="0"/>
              </w:rPr>
              <w:t xml:space="preserve">Em um texto narrativo, o narrador observador onisciente é aquele que:</w:t>
            </w:r>
          </w:p>
          <w:p w:rsidR="00000000" w:rsidDel="00000000" w:rsidP="00000000" w:rsidRDefault="00000000" w:rsidRPr="00000000" w14:paraId="0000004C">
            <w:pPr>
              <w:widowControl w:val="0"/>
              <w:numPr>
                <w:ilvl w:val="0"/>
                <w:numId w:val="3"/>
              </w:numPr>
              <w:spacing w:line="360" w:lineRule="auto"/>
              <w:ind w:left="425.19685039370086" w:hanging="360"/>
              <w:jc w:val="both"/>
              <w:rPr>
                <w:rFonts w:ascii="Verdana" w:cs="Verdana" w:eastAsia="Verdana" w:hAnsi="Verdana"/>
                <w:sz w:val="24"/>
                <w:szCs w:val="24"/>
                <w:u w:val="none"/>
              </w:rPr>
            </w:pPr>
            <w:r w:rsidDel="00000000" w:rsidR="00000000" w:rsidRPr="00000000">
              <w:rPr>
                <w:rFonts w:ascii="Verdana" w:cs="Verdana" w:eastAsia="Verdana" w:hAnsi="Verdana"/>
                <w:sz w:val="24"/>
                <w:szCs w:val="24"/>
                <w:rtl w:val="0"/>
              </w:rPr>
              <w:t xml:space="preserve">participa da história que narra.</w:t>
            </w:r>
          </w:p>
          <w:p w:rsidR="00000000" w:rsidDel="00000000" w:rsidP="00000000" w:rsidRDefault="00000000" w:rsidRPr="00000000" w14:paraId="0000004D">
            <w:pPr>
              <w:widowControl w:val="0"/>
              <w:numPr>
                <w:ilvl w:val="0"/>
                <w:numId w:val="3"/>
              </w:numPr>
              <w:spacing w:line="360" w:lineRule="auto"/>
              <w:ind w:left="425.19685039370086" w:hanging="360"/>
              <w:jc w:val="both"/>
              <w:rPr>
                <w:rFonts w:ascii="Verdana" w:cs="Verdana" w:eastAsia="Verdana" w:hAnsi="Verdana"/>
                <w:sz w:val="24"/>
                <w:szCs w:val="24"/>
                <w:u w:val="none"/>
              </w:rPr>
            </w:pPr>
            <w:r w:rsidDel="00000000" w:rsidR="00000000" w:rsidRPr="00000000">
              <w:rPr>
                <w:rFonts w:ascii="Verdana" w:cs="Verdana" w:eastAsia="Verdana" w:hAnsi="Verdana"/>
                <w:sz w:val="24"/>
                <w:szCs w:val="24"/>
                <w:rtl w:val="0"/>
              </w:rPr>
              <w:t xml:space="preserve">não participa da história e sabe de todas as coisas, inclusive dos sentimentos das personagens.</w:t>
            </w:r>
          </w:p>
          <w:p w:rsidR="00000000" w:rsidDel="00000000" w:rsidP="00000000" w:rsidRDefault="00000000" w:rsidRPr="00000000" w14:paraId="0000004E">
            <w:pPr>
              <w:widowControl w:val="0"/>
              <w:numPr>
                <w:ilvl w:val="0"/>
                <w:numId w:val="3"/>
              </w:numPr>
              <w:spacing w:line="240" w:lineRule="auto"/>
              <w:ind w:left="425.19685039370086" w:hanging="360"/>
              <w:jc w:val="both"/>
              <w:rPr>
                <w:rFonts w:ascii="Verdana" w:cs="Verdana" w:eastAsia="Verdana" w:hAnsi="Verdana"/>
                <w:sz w:val="24"/>
                <w:szCs w:val="24"/>
              </w:rPr>
            </w:pPr>
            <w:r w:rsidDel="00000000" w:rsidR="00000000" w:rsidRPr="00000000">
              <w:rPr>
                <w:rFonts w:ascii="Verdana" w:cs="Verdana" w:eastAsia="Verdana" w:hAnsi="Verdana"/>
                <w:sz w:val="24"/>
                <w:szCs w:val="24"/>
                <w:rtl w:val="0"/>
              </w:rPr>
              <w:t xml:space="preserve">não participa da história, opina sobre os fatos narrados e não conhece o interior das personagens.</w:t>
            </w:r>
          </w:p>
          <w:p w:rsidR="00000000" w:rsidDel="00000000" w:rsidP="00000000" w:rsidRDefault="00000000" w:rsidRPr="00000000" w14:paraId="0000004F">
            <w:pPr>
              <w:widowControl w:val="0"/>
              <w:numPr>
                <w:ilvl w:val="0"/>
                <w:numId w:val="3"/>
              </w:numPr>
              <w:spacing w:line="240" w:lineRule="auto"/>
              <w:ind w:left="425.19685039370086" w:hanging="360"/>
              <w:jc w:val="both"/>
              <w:rPr>
                <w:rFonts w:ascii="Verdana" w:cs="Verdana" w:eastAsia="Verdana" w:hAnsi="Verdana"/>
                <w:sz w:val="24"/>
                <w:szCs w:val="24"/>
                <w:u w:val="none"/>
              </w:rPr>
            </w:pPr>
            <w:r w:rsidDel="00000000" w:rsidR="00000000" w:rsidRPr="00000000">
              <w:rPr>
                <w:rFonts w:ascii="Verdana" w:cs="Verdana" w:eastAsia="Verdana" w:hAnsi="Verdana"/>
                <w:sz w:val="24"/>
                <w:szCs w:val="24"/>
                <w:rtl w:val="0"/>
              </w:rPr>
              <w:t xml:space="preserve">participa da história que narra e não conhece o interior das personagens.</w:t>
            </w:r>
          </w:p>
          <w:p w:rsidR="00000000" w:rsidDel="00000000" w:rsidP="00000000" w:rsidRDefault="00000000" w:rsidRPr="00000000" w14:paraId="00000050">
            <w:pPr>
              <w:widowControl w:val="0"/>
              <w:spacing w:line="360" w:lineRule="auto"/>
              <w:jc w:val="both"/>
              <w:rPr>
                <w:rFonts w:ascii="Verdana" w:cs="Verdana" w:eastAsia="Verdana" w:hAnsi="Verdana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tbl>
            <w:tblPr>
              <w:tblStyle w:val="Table2"/>
              <w:tblW w:w="10230.0" w:type="dxa"/>
              <w:jc w:val="left"/>
              <w:tblBorders>
                <w:top w:color="000000" w:space="0" w:sz="8" w:val="single"/>
                <w:left w:color="000000" w:space="0" w:sz="8" w:val="single"/>
                <w:bottom w:color="000000" w:space="0" w:sz="8" w:val="single"/>
                <w:right w:color="000000" w:space="0" w:sz="8" w:val="single"/>
                <w:insideH w:color="000000" w:space="0" w:sz="8" w:val="single"/>
                <w:insideV w:color="000000" w:space="0" w:sz="8" w:val="single"/>
              </w:tblBorders>
              <w:tblLayout w:type="fixed"/>
              <w:tblLook w:val="0600"/>
            </w:tblPr>
            <w:tblGrid>
              <w:gridCol w:w="3345"/>
              <w:gridCol w:w="6885"/>
              <w:tblGridChange w:id="0">
                <w:tblGrid>
                  <w:gridCol w:w="3345"/>
                  <w:gridCol w:w="6885"/>
                </w:tblGrid>
              </w:tblGridChange>
            </w:tblGrid>
            <w:tr>
              <w:trPr>
                <w:cantSplit w:val="0"/>
                <w:tblHeader w:val="0"/>
              </w:trPr>
              <w:tc>
                <w:tcPr>
                  <w:tcBorders>
                    <w:top w:color="000000" w:space="0" w:sz="8" w:val="dotted"/>
                    <w:left w:color="000000" w:space="0" w:sz="8" w:val="dotted"/>
                    <w:bottom w:color="000000" w:space="0" w:sz="8" w:val="dotted"/>
                    <w:right w:color="000000" w:space="0" w:sz="8" w:val="dotted"/>
                  </w:tcBorders>
                  <w:shd w:fill="auto" w:val="clear"/>
                  <w:tcMar>
                    <w:top w:w="100.0" w:type="dxa"/>
                    <w:left w:w="100.0" w:type="dxa"/>
                    <w:bottom w:w="100.0" w:type="dxa"/>
                    <w:right w:w="100.0" w:type="dxa"/>
                  </w:tcMar>
                  <w:vAlign w:val="top"/>
                </w:tcPr>
                <w:p w:rsidR="00000000" w:rsidDel="00000000" w:rsidP="00000000" w:rsidRDefault="00000000" w:rsidRPr="00000000" w14:paraId="00000051">
                  <w:pPr>
                    <w:keepNext w:val="0"/>
                    <w:keepLines w:val="0"/>
                    <w:widowControl w:val="0"/>
                    <w:pBdr>
                      <w:top w:space="0" w:sz="0" w:val="nil"/>
                      <w:left w:space="0" w:sz="0" w:val="nil"/>
                      <w:bottom w:space="0" w:sz="0" w:val="nil"/>
                      <w:right w:space="0" w:sz="0" w:val="nil"/>
                      <w:between w:space="0" w:sz="0" w:val="nil"/>
                    </w:pBdr>
                    <w:shd w:fill="auto" w:val="clear"/>
                    <w:spacing w:after="0" w:before="0" w:line="240" w:lineRule="auto"/>
                    <w:ind w:left="0" w:right="0" w:firstLine="0"/>
                    <w:jc w:val="left"/>
                    <w:rPr>
                      <w:rFonts w:ascii="Verdana" w:cs="Verdana" w:eastAsia="Verdana" w:hAnsi="Verdana"/>
                      <w:b w:val="1"/>
                      <w:sz w:val="24"/>
                      <w:szCs w:val="24"/>
                    </w:rPr>
                  </w:pPr>
                  <w:r w:rsidDel="00000000" w:rsidR="00000000" w:rsidRPr="00000000">
                    <w:rPr>
                      <w:rFonts w:ascii="Verdana" w:cs="Verdana" w:eastAsia="Verdana" w:hAnsi="Verdana"/>
                      <w:b w:val="1"/>
                      <w:sz w:val="24"/>
                      <w:szCs w:val="24"/>
                      <w:rtl w:val="0"/>
                    </w:rPr>
                    <w:t xml:space="preserve">Autoria:</w:t>
                  </w:r>
                </w:p>
              </w:tc>
              <w:tc>
                <w:tcPr>
                  <w:tcBorders>
                    <w:top w:color="000000" w:space="0" w:sz="8" w:val="dotted"/>
                    <w:left w:color="000000" w:space="0" w:sz="8" w:val="dotted"/>
                    <w:bottom w:color="000000" w:space="0" w:sz="8" w:val="dotted"/>
                    <w:right w:color="000000" w:space="0" w:sz="8" w:val="dotted"/>
                  </w:tcBorders>
                  <w:shd w:fill="auto" w:val="clear"/>
                  <w:tcMar>
                    <w:top w:w="100.0" w:type="dxa"/>
                    <w:left w:w="100.0" w:type="dxa"/>
                    <w:bottom w:w="100.0" w:type="dxa"/>
                    <w:right w:w="100.0" w:type="dxa"/>
                  </w:tcMar>
                  <w:vAlign w:val="top"/>
                </w:tcPr>
                <w:p w:rsidR="00000000" w:rsidDel="00000000" w:rsidP="00000000" w:rsidRDefault="00000000" w:rsidRPr="00000000" w14:paraId="00000052">
                  <w:pPr>
                    <w:keepNext w:val="0"/>
                    <w:keepLines w:val="0"/>
                    <w:widowControl w:val="0"/>
                    <w:pBdr>
                      <w:top w:space="0" w:sz="0" w:val="nil"/>
                      <w:left w:space="0" w:sz="0" w:val="nil"/>
                      <w:bottom w:space="0" w:sz="0" w:val="nil"/>
                      <w:right w:space="0" w:sz="0" w:val="nil"/>
                      <w:between w:space="0" w:sz="0" w:val="nil"/>
                    </w:pBdr>
                    <w:shd w:fill="auto" w:val="clear"/>
                    <w:spacing w:after="0" w:before="0" w:line="240" w:lineRule="auto"/>
                    <w:ind w:left="0" w:right="0" w:firstLine="0"/>
                    <w:jc w:val="left"/>
                    <w:rPr>
                      <w:rFonts w:ascii="Verdana" w:cs="Verdana" w:eastAsia="Verdana" w:hAnsi="Verdana"/>
                      <w:sz w:val="24"/>
                      <w:szCs w:val="24"/>
                    </w:rPr>
                  </w:pPr>
                  <w:r w:rsidDel="00000000" w:rsidR="00000000" w:rsidRPr="00000000">
                    <w:rPr>
                      <w:rFonts w:ascii="Verdana" w:cs="Verdana" w:eastAsia="Verdana" w:hAnsi="Verdana"/>
                      <w:sz w:val="24"/>
                      <w:szCs w:val="24"/>
                      <w:rtl w:val="0"/>
                    </w:rPr>
                    <w:t xml:space="preserve">Marlon Santos</w:t>
                  </w:r>
                </w:p>
              </w:tc>
            </w:tr>
            <w:tr>
              <w:trPr>
                <w:cantSplit w:val="0"/>
                <w:tblHeader w:val="0"/>
              </w:trPr>
              <w:tc>
                <w:tcPr>
                  <w:tcBorders>
                    <w:top w:color="000000" w:space="0" w:sz="8" w:val="dotted"/>
                    <w:left w:color="000000" w:space="0" w:sz="8" w:val="dotted"/>
                    <w:bottom w:color="000000" w:space="0" w:sz="8" w:val="dotted"/>
                    <w:right w:color="000000" w:space="0" w:sz="8" w:val="dotted"/>
                  </w:tcBorders>
                  <w:shd w:fill="auto" w:val="clear"/>
                  <w:tcMar>
                    <w:top w:w="100.0" w:type="dxa"/>
                    <w:left w:w="100.0" w:type="dxa"/>
                    <w:bottom w:w="100.0" w:type="dxa"/>
                    <w:right w:w="100.0" w:type="dxa"/>
                  </w:tcMar>
                  <w:vAlign w:val="top"/>
                </w:tcPr>
                <w:p w:rsidR="00000000" w:rsidDel="00000000" w:rsidP="00000000" w:rsidRDefault="00000000" w:rsidRPr="00000000" w14:paraId="00000053">
                  <w:pPr>
                    <w:keepNext w:val="0"/>
                    <w:keepLines w:val="0"/>
                    <w:widowControl w:val="0"/>
                    <w:pBdr>
                      <w:top w:space="0" w:sz="0" w:val="nil"/>
                      <w:left w:space="0" w:sz="0" w:val="nil"/>
                      <w:bottom w:space="0" w:sz="0" w:val="nil"/>
                      <w:right w:space="0" w:sz="0" w:val="nil"/>
                      <w:between w:space="0" w:sz="0" w:val="nil"/>
                    </w:pBdr>
                    <w:shd w:fill="auto" w:val="clear"/>
                    <w:spacing w:after="0" w:before="0" w:line="240" w:lineRule="auto"/>
                    <w:ind w:left="0" w:right="0" w:firstLine="0"/>
                    <w:jc w:val="left"/>
                    <w:rPr>
                      <w:rFonts w:ascii="Verdana" w:cs="Verdana" w:eastAsia="Verdana" w:hAnsi="Verdana"/>
                      <w:b w:val="1"/>
                      <w:sz w:val="24"/>
                      <w:szCs w:val="24"/>
                    </w:rPr>
                  </w:pPr>
                  <w:r w:rsidDel="00000000" w:rsidR="00000000" w:rsidRPr="00000000">
                    <w:rPr>
                      <w:rFonts w:ascii="Verdana" w:cs="Verdana" w:eastAsia="Verdana" w:hAnsi="Verdana"/>
                      <w:b w:val="1"/>
                      <w:sz w:val="24"/>
                      <w:szCs w:val="24"/>
                      <w:rtl w:val="0"/>
                    </w:rPr>
                    <w:t xml:space="preserve">Formação:</w:t>
                  </w:r>
                </w:p>
              </w:tc>
              <w:tc>
                <w:tcPr>
                  <w:tcBorders>
                    <w:top w:color="000000" w:space="0" w:sz="8" w:val="dotted"/>
                    <w:left w:color="000000" w:space="0" w:sz="8" w:val="dotted"/>
                    <w:bottom w:color="000000" w:space="0" w:sz="8" w:val="dotted"/>
                    <w:right w:color="000000" w:space="0" w:sz="8" w:val="dotted"/>
                  </w:tcBorders>
                  <w:shd w:fill="auto" w:val="clear"/>
                  <w:tcMar>
                    <w:top w:w="100.0" w:type="dxa"/>
                    <w:left w:w="100.0" w:type="dxa"/>
                    <w:bottom w:w="100.0" w:type="dxa"/>
                    <w:right w:w="100.0" w:type="dxa"/>
                  </w:tcMar>
                  <w:vAlign w:val="top"/>
                </w:tcPr>
                <w:p w:rsidR="00000000" w:rsidDel="00000000" w:rsidP="00000000" w:rsidRDefault="00000000" w:rsidRPr="00000000" w14:paraId="00000054">
                  <w:pPr>
                    <w:keepNext w:val="0"/>
                    <w:keepLines w:val="0"/>
                    <w:widowControl w:val="0"/>
                    <w:pBdr>
                      <w:top w:space="0" w:sz="0" w:val="nil"/>
                      <w:left w:space="0" w:sz="0" w:val="nil"/>
                      <w:bottom w:space="0" w:sz="0" w:val="nil"/>
                      <w:right w:space="0" w:sz="0" w:val="nil"/>
                      <w:between w:space="0" w:sz="0" w:val="nil"/>
                    </w:pBdr>
                    <w:shd w:fill="auto" w:val="clear"/>
                    <w:spacing w:after="0" w:before="0" w:line="240" w:lineRule="auto"/>
                    <w:ind w:left="0" w:right="0" w:firstLine="0"/>
                    <w:jc w:val="left"/>
                    <w:rPr>
                      <w:rFonts w:ascii="Verdana" w:cs="Verdana" w:eastAsia="Verdana" w:hAnsi="Verdana"/>
                      <w:sz w:val="24"/>
                      <w:szCs w:val="24"/>
                    </w:rPr>
                  </w:pPr>
                  <w:r w:rsidDel="00000000" w:rsidR="00000000" w:rsidRPr="00000000">
                    <w:rPr>
                      <w:rFonts w:ascii="Verdana" w:cs="Verdana" w:eastAsia="Verdana" w:hAnsi="Verdana"/>
                      <w:sz w:val="24"/>
                      <w:szCs w:val="24"/>
                      <w:rtl w:val="0"/>
                    </w:rPr>
                    <w:t xml:space="preserve">Letras - Português</w:t>
                  </w:r>
                </w:p>
              </w:tc>
            </w:tr>
            <w:tr>
              <w:trPr>
                <w:cantSplit w:val="0"/>
                <w:tblHeader w:val="0"/>
              </w:trPr>
              <w:tc>
                <w:tcPr>
                  <w:tcBorders>
                    <w:top w:color="000000" w:space="0" w:sz="8" w:val="dotted"/>
                    <w:left w:color="000000" w:space="0" w:sz="8" w:val="dotted"/>
                    <w:bottom w:color="000000" w:space="0" w:sz="8" w:val="dotted"/>
                    <w:right w:color="000000" w:space="0" w:sz="8" w:val="dotted"/>
                  </w:tcBorders>
                  <w:shd w:fill="auto" w:val="clear"/>
                  <w:tcMar>
                    <w:top w:w="100.0" w:type="dxa"/>
                    <w:left w:w="100.0" w:type="dxa"/>
                    <w:bottom w:w="100.0" w:type="dxa"/>
                    <w:right w:w="100.0" w:type="dxa"/>
                  </w:tcMar>
                  <w:vAlign w:val="top"/>
                </w:tcPr>
                <w:p w:rsidR="00000000" w:rsidDel="00000000" w:rsidP="00000000" w:rsidRDefault="00000000" w:rsidRPr="00000000" w14:paraId="00000055">
                  <w:pPr>
                    <w:keepNext w:val="0"/>
                    <w:keepLines w:val="0"/>
                    <w:widowControl w:val="0"/>
                    <w:pBdr>
                      <w:top w:space="0" w:sz="0" w:val="nil"/>
                      <w:left w:space="0" w:sz="0" w:val="nil"/>
                      <w:bottom w:space="0" w:sz="0" w:val="nil"/>
                      <w:right w:space="0" w:sz="0" w:val="nil"/>
                      <w:between w:space="0" w:sz="0" w:val="nil"/>
                    </w:pBdr>
                    <w:shd w:fill="auto" w:val="clear"/>
                    <w:spacing w:after="0" w:before="0" w:line="240" w:lineRule="auto"/>
                    <w:ind w:left="0" w:right="0" w:firstLine="0"/>
                    <w:jc w:val="left"/>
                    <w:rPr>
                      <w:rFonts w:ascii="Verdana" w:cs="Verdana" w:eastAsia="Verdana" w:hAnsi="Verdana"/>
                      <w:b w:val="1"/>
                      <w:sz w:val="24"/>
                      <w:szCs w:val="24"/>
                    </w:rPr>
                  </w:pPr>
                  <w:r w:rsidDel="00000000" w:rsidR="00000000" w:rsidRPr="00000000">
                    <w:rPr>
                      <w:rFonts w:ascii="Verdana" w:cs="Verdana" w:eastAsia="Verdana" w:hAnsi="Verdana"/>
                      <w:b w:val="1"/>
                      <w:sz w:val="24"/>
                      <w:szCs w:val="24"/>
                      <w:rtl w:val="0"/>
                    </w:rPr>
                    <w:t xml:space="preserve">Componente Curricular:</w:t>
                  </w:r>
                </w:p>
              </w:tc>
              <w:tc>
                <w:tcPr>
                  <w:tcBorders>
                    <w:top w:color="000000" w:space="0" w:sz="8" w:val="dotted"/>
                    <w:left w:color="000000" w:space="0" w:sz="8" w:val="dotted"/>
                    <w:bottom w:color="000000" w:space="0" w:sz="8" w:val="dotted"/>
                    <w:right w:color="000000" w:space="0" w:sz="8" w:val="dotted"/>
                  </w:tcBorders>
                  <w:shd w:fill="auto" w:val="clear"/>
                  <w:tcMar>
                    <w:top w:w="100.0" w:type="dxa"/>
                    <w:left w:w="100.0" w:type="dxa"/>
                    <w:bottom w:w="100.0" w:type="dxa"/>
                    <w:right w:w="100.0" w:type="dxa"/>
                  </w:tcMar>
                  <w:vAlign w:val="top"/>
                </w:tcPr>
                <w:p w:rsidR="00000000" w:rsidDel="00000000" w:rsidP="00000000" w:rsidRDefault="00000000" w:rsidRPr="00000000" w14:paraId="00000056">
                  <w:pPr>
                    <w:keepNext w:val="0"/>
                    <w:keepLines w:val="0"/>
                    <w:widowControl w:val="0"/>
                    <w:pBdr>
                      <w:top w:space="0" w:sz="0" w:val="nil"/>
                      <w:left w:space="0" w:sz="0" w:val="nil"/>
                      <w:bottom w:space="0" w:sz="0" w:val="nil"/>
                      <w:right w:space="0" w:sz="0" w:val="nil"/>
                      <w:between w:space="0" w:sz="0" w:val="nil"/>
                    </w:pBdr>
                    <w:shd w:fill="auto" w:val="clear"/>
                    <w:spacing w:after="0" w:before="0" w:line="240" w:lineRule="auto"/>
                    <w:ind w:left="0" w:right="0" w:firstLine="0"/>
                    <w:jc w:val="left"/>
                    <w:rPr>
                      <w:rFonts w:ascii="Verdana" w:cs="Verdana" w:eastAsia="Verdana" w:hAnsi="Verdana"/>
                      <w:sz w:val="24"/>
                      <w:szCs w:val="24"/>
                    </w:rPr>
                  </w:pPr>
                  <w:r w:rsidDel="00000000" w:rsidR="00000000" w:rsidRPr="00000000">
                    <w:rPr>
                      <w:rFonts w:ascii="Verdana" w:cs="Verdana" w:eastAsia="Verdana" w:hAnsi="Verdana"/>
                      <w:sz w:val="24"/>
                      <w:szCs w:val="24"/>
                      <w:rtl w:val="0"/>
                    </w:rPr>
                    <w:t xml:space="preserve">Língua Portuguesa</w:t>
                  </w:r>
                </w:p>
              </w:tc>
            </w:tr>
            <w:tr>
              <w:trPr>
                <w:cantSplit w:val="0"/>
                <w:tblHeader w:val="0"/>
              </w:trPr>
              <w:tc>
                <w:tcPr>
                  <w:tcBorders>
                    <w:top w:color="000000" w:space="0" w:sz="8" w:val="dotted"/>
                    <w:left w:color="000000" w:space="0" w:sz="8" w:val="dotted"/>
                    <w:bottom w:color="000000" w:space="0" w:sz="8" w:val="dotted"/>
                    <w:right w:color="000000" w:space="0" w:sz="8" w:val="dotted"/>
                  </w:tcBorders>
                  <w:shd w:fill="auto" w:val="clear"/>
                  <w:tcMar>
                    <w:top w:w="100.0" w:type="dxa"/>
                    <w:left w:w="100.0" w:type="dxa"/>
                    <w:bottom w:w="100.0" w:type="dxa"/>
                    <w:right w:w="100.0" w:type="dxa"/>
                  </w:tcMar>
                  <w:vAlign w:val="top"/>
                </w:tcPr>
                <w:p w:rsidR="00000000" w:rsidDel="00000000" w:rsidP="00000000" w:rsidRDefault="00000000" w:rsidRPr="00000000" w14:paraId="00000057">
                  <w:pPr>
                    <w:keepNext w:val="0"/>
                    <w:keepLines w:val="0"/>
                    <w:widowControl w:val="0"/>
                    <w:pBdr>
                      <w:top w:space="0" w:sz="0" w:val="nil"/>
                      <w:left w:space="0" w:sz="0" w:val="nil"/>
                      <w:bottom w:space="0" w:sz="0" w:val="nil"/>
                      <w:right w:space="0" w:sz="0" w:val="nil"/>
                      <w:between w:space="0" w:sz="0" w:val="nil"/>
                    </w:pBdr>
                    <w:shd w:fill="auto" w:val="clear"/>
                    <w:spacing w:after="0" w:before="0" w:line="240" w:lineRule="auto"/>
                    <w:ind w:left="0" w:right="0" w:firstLine="0"/>
                    <w:jc w:val="left"/>
                    <w:rPr>
                      <w:rFonts w:ascii="Verdana" w:cs="Verdana" w:eastAsia="Verdana" w:hAnsi="Verdana"/>
                      <w:b w:val="1"/>
                      <w:sz w:val="24"/>
                      <w:szCs w:val="24"/>
                    </w:rPr>
                  </w:pPr>
                  <w:r w:rsidDel="00000000" w:rsidR="00000000" w:rsidRPr="00000000">
                    <w:rPr>
                      <w:rFonts w:ascii="Verdana" w:cs="Verdana" w:eastAsia="Verdana" w:hAnsi="Verdana"/>
                      <w:b w:val="1"/>
                      <w:sz w:val="24"/>
                      <w:szCs w:val="24"/>
                      <w:rtl w:val="0"/>
                    </w:rPr>
                    <w:t xml:space="preserve">Habilidades estruturantes:</w:t>
                  </w:r>
                </w:p>
              </w:tc>
              <w:tc>
                <w:tcPr>
                  <w:tcBorders>
                    <w:top w:color="000000" w:space="0" w:sz="8" w:val="dotted"/>
                    <w:left w:color="000000" w:space="0" w:sz="8" w:val="dotted"/>
                    <w:bottom w:color="000000" w:space="0" w:sz="8" w:val="dotted"/>
                    <w:right w:color="000000" w:space="0" w:sz="8" w:val="dotted"/>
                  </w:tcBorders>
                  <w:shd w:fill="auto" w:val="clear"/>
                  <w:tcMar>
                    <w:top w:w="100.0" w:type="dxa"/>
                    <w:left w:w="100.0" w:type="dxa"/>
                    <w:bottom w:w="100.0" w:type="dxa"/>
                    <w:right w:w="100.0" w:type="dxa"/>
                  </w:tcMar>
                  <w:vAlign w:val="top"/>
                </w:tcPr>
                <w:p w:rsidR="00000000" w:rsidDel="00000000" w:rsidP="00000000" w:rsidRDefault="00000000" w:rsidRPr="00000000" w14:paraId="00000058">
                  <w:pPr>
                    <w:widowControl w:val="0"/>
                    <w:spacing w:line="240" w:lineRule="auto"/>
                    <w:jc w:val="both"/>
                    <w:rPr>
                      <w:rFonts w:ascii="Verdana" w:cs="Verdana" w:eastAsia="Verdana" w:hAnsi="Verdana"/>
                      <w:sz w:val="24"/>
                      <w:szCs w:val="24"/>
                    </w:rPr>
                  </w:pPr>
                  <w:r w:rsidDel="00000000" w:rsidR="00000000" w:rsidRPr="00000000">
                    <w:rPr>
                      <w:rFonts w:ascii="Verdana" w:cs="Verdana" w:eastAsia="Verdana" w:hAnsi="Verdana"/>
                      <w:sz w:val="24"/>
                      <w:szCs w:val="24"/>
                      <w:rtl w:val="0"/>
                    </w:rPr>
                    <w:t xml:space="preserve">(EF69LP47-B) Perceber como se estrutura a narrativa nos diferentes gêneros e os efeitos de sentido decorrentes do foco narrativo típico de cada gênero, da caracterização dos espaços físico e psicológico e dos tempos cronológico e psicológico, das diferentes vozes no texto (do narrador, de personagens em discurso direto, indireto e indireto livre), do uso de pontuação expressiva, palavras e expressões conotativas e processos figurativos e do uso de recursos linguístico-gramaticais próprios de cada gênero narrativo. </w:t>
                  </w:r>
                </w:p>
                <w:p w:rsidR="00000000" w:rsidDel="00000000" w:rsidP="00000000" w:rsidRDefault="00000000" w:rsidRPr="00000000" w14:paraId="00000059">
                  <w:pPr>
                    <w:widowControl w:val="0"/>
                    <w:spacing w:line="240" w:lineRule="auto"/>
                    <w:jc w:val="both"/>
                    <w:rPr>
                      <w:rFonts w:ascii="Verdana" w:cs="Verdana" w:eastAsia="Verdana" w:hAnsi="Verdana"/>
                      <w:sz w:val="24"/>
                      <w:szCs w:val="24"/>
                    </w:rPr>
                  </w:pPr>
                  <w:r w:rsidDel="00000000" w:rsidR="00000000" w:rsidRPr="00000000">
                    <w:rPr>
                      <w:rFonts w:ascii="Verdana" w:cs="Verdana" w:eastAsia="Verdana" w:hAnsi="Verdana"/>
                      <w:sz w:val="24"/>
                      <w:szCs w:val="24"/>
                      <w:rtl w:val="0"/>
                    </w:rPr>
                    <w:t xml:space="preserve">(EF67LP30-A) Criar narrativas ficcionais, tais como contos populares, contos de mistério, narrativas de enigma, crônicas, histórias em quadrinhos, entre outros, que utilizem os recursos sonoros, cenários e personagens realistas ou de fantasia. </w:t>
                  </w:r>
                </w:p>
                <w:p w:rsidR="00000000" w:rsidDel="00000000" w:rsidP="00000000" w:rsidRDefault="00000000" w:rsidRPr="00000000" w14:paraId="0000005A">
                  <w:pPr>
                    <w:widowControl w:val="0"/>
                    <w:spacing w:line="240" w:lineRule="auto"/>
                    <w:jc w:val="both"/>
                    <w:rPr>
                      <w:rFonts w:ascii="Verdana" w:cs="Verdana" w:eastAsia="Verdana" w:hAnsi="Verdana"/>
                      <w:sz w:val="24"/>
                      <w:szCs w:val="24"/>
                    </w:rPr>
                  </w:pPr>
                  <w:r w:rsidDel="00000000" w:rsidR="00000000" w:rsidRPr="00000000">
                    <w:rPr>
                      <w:rFonts w:ascii="Verdana" w:cs="Verdana" w:eastAsia="Verdana" w:hAnsi="Verdana"/>
                      <w:sz w:val="24"/>
                      <w:szCs w:val="24"/>
                      <w:rtl w:val="0"/>
                    </w:rPr>
                    <w:t xml:space="preserve">(EF67LP30-B) Observar os elementos da estrutura narrativa próprios ao gênero pretendido, tais como enredo, personagens, tempo, espaço e narrador.</w:t>
                  </w:r>
                </w:p>
              </w:tc>
            </w:tr>
            <w:tr>
              <w:trPr>
                <w:cantSplit w:val="0"/>
                <w:tblHeader w:val="0"/>
              </w:trPr>
              <w:tc>
                <w:tcPr>
                  <w:tcBorders>
                    <w:top w:color="000000" w:space="0" w:sz="8" w:val="dotted"/>
                    <w:left w:color="000000" w:space="0" w:sz="8" w:val="dotted"/>
                    <w:bottom w:color="000000" w:space="0" w:sz="8" w:val="dotted"/>
                    <w:right w:color="000000" w:space="0" w:sz="8" w:val="dotted"/>
                  </w:tcBorders>
                  <w:shd w:fill="auto" w:val="clear"/>
                  <w:tcMar>
                    <w:top w:w="100.0" w:type="dxa"/>
                    <w:left w:w="100.0" w:type="dxa"/>
                    <w:bottom w:w="100.0" w:type="dxa"/>
                    <w:right w:w="100.0" w:type="dxa"/>
                  </w:tcMar>
                  <w:vAlign w:val="top"/>
                </w:tcPr>
                <w:p w:rsidR="00000000" w:rsidDel="00000000" w:rsidP="00000000" w:rsidRDefault="00000000" w:rsidRPr="00000000" w14:paraId="0000005B">
                  <w:pPr>
                    <w:keepNext w:val="0"/>
                    <w:keepLines w:val="0"/>
                    <w:widowControl w:val="0"/>
                    <w:pBdr>
                      <w:top w:space="0" w:sz="0" w:val="nil"/>
                      <w:left w:space="0" w:sz="0" w:val="nil"/>
                      <w:bottom w:space="0" w:sz="0" w:val="nil"/>
                      <w:right w:space="0" w:sz="0" w:val="nil"/>
                      <w:between w:space="0" w:sz="0" w:val="nil"/>
                    </w:pBdr>
                    <w:shd w:fill="auto" w:val="clear"/>
                    <w:spacing w:after="0" w:before="0" w:line="240" w:lineRule="auto"/>
                    <w:ind w:left="0" w:right="0" w:firstLine="0"/>
                    <w:jc w:val="left"/>
                    <w:rPr>
                      <w:rFonts w:ascii="Verdana" w:cs="Verdana" w:eastAsia="Verdana" w:hAnsi="Verdana"/>
                      <w:b w:val="1"/>
                      <w:sz w:val="24"/>
                      <w:szCs w:val="24"/>
                    </w:rPr>
                  </w:pPr>
                  <w:r w:rsidDel="00000000" w:rsidR="00000000" w:rsidRPr="00000000">
                    <w:rPr>
                      <w:rFonts w:ascii="Verdana" w:cs="Verdana" w:eastAsia="Verdana" w:hAnsi="Verdana"/>
                      <w:b w:val="1"/>
                      <w:sz w:val="24"/>
                      <w:szCs w:val="24"/>
                      <w:rtl w:val="0"/>
                    </w:rPr>
                    <w:t xml:space="preserve">Referências:</w:t>
                  </w:r>
                </w:p>
              </w:tc>
              <w:tc>
                <w:tcPr>
                  <w:tcBorders>
                    <w:top w:color="000000" w:space="0" w:sz="8" w:val="dotted"/>
                    <w:left w:color="000000" w:space="0" w:sz="8" w:val="dotted"/>
                    <w:bottom w:color="000000" w:space="0" w:sz="8" w:val="dotted"/>
                    <w:right w:color="000000" w:space="0" w:sz="8" w:val="dotted"/>
                  </w:tcBorders>
                  <w:shd w:fill="auto" w:val="clear"/>
                  <w:tcMar>
                    <w:top w:w="100.0" w:type="dxa"/>
                    <w:left w:w="100.0" w:type="dxa"/>
                    <w:bottom w:w="100.0" w:type="dxa"/>
                    <w:right w:w="100.0" w:type="dxa"/>
                  </w:tcMar>
                  <w:vAlign w:val="top"/>
                </w:tcPr>
                <w:p w:rsidR="00000000" w:rsidDel="00000000" w:rsidP="00000000" w:rsidRDefault="00000000" w:rsidRPr="00000000" w14:paraId="0000005C">
                  <w:pPr>
                    <w:widowControl w:val="0"/>
                    <w:spacing w:line="240" w:lineRule="auto"/>
                    <w:jc w:val="both"/>
                    <w:rPr>
                      <w:rFonts w:ascii="Verdana" w:cs="Verdana" w:eastAsia="Verdana" w:hAnsi="Verdana"/>
                      <w:sz w:val="24"/>
                      <w:szCs w:val="24"/>
                    </w:rPr>
                  </w:pPr>
                  <w:r w:rsidDel="00000000" w:rsidR="00000000" w:rsidRPr="00000000">
                    <w:rPr>
                      <w:rFonts w:ascii="Verdana" w:cs="Verdana" w:eastAsia="Verdana" w:hAnsi="Verdana"/>
                      <w:sz w:val="24"/>
                      <w:szCs w:val="24"/>
                      <w:rtl w:val="0"/>
                    </w:rPr>
                    <w:t xml:space="preserve">GOIÂNIA. Secretaria Municipal de Educação. Aprender Sempre. 6° ao 9º ano - Ensino Fundamental; Língua Portuguesa; 4° Bimestre; Goiânia, 2022.</w:t>
                  </w:r>
                </w:p>
                <w:p w:rsidR="00000000" w:rsidDel="00000000" w:rsidP="00000000" w:rsidRDefault="00000000" w:rsidRPr="00000000" w14:paraId="0000005D">
                  <w:pPr>
                    <w:widowControl w:val="0"/>
                    <w:spacing w:line="240" w:lineRule="auto"/>
                    <w:ind w:right="-71.45669291338493"/>
                    <w:jc w:val="both"/>
                    <w:rPr>
                      <w:rFonts w:ascii="Verdana" w:cs="Verdana" w:eastAsia="Verdana" w:hAnsi="Verdana"/>
                      <w:sz w:val="24"/>
                      <w:szCs w:val="24"/>
                    </w:rPr>
                  </w:pPr>
                  <w:r w:rsidDel="00000000" w:rsidR="00000000" w:rsidRPr="00000000">
                    <w:rPr>
                      <w:rFonts w:ascii="Verdana" w:cs="Verdana" w:eastAsia="Verdana" w:hAnsi="Verdana"/>
                      <w:sz w:val="24"/>
                      <w:szCs w:val="24"/>
                      <w:rtl w:val="0"/>
                    </w:rPr>
                    <w:t xml:space="preserve">GUIMARÃES, B. A escrava Isaura. Disponível em: </w:t>
                  </w:r>
                  <w:hyperlink r:id="rId20">
                    <w:r w:rsidDel="00000000" w:rsidR="00000000" w:rsidRPr="00000000">
                      <w:rPr>
                        <w:rFonts w:ascii="Verdana" w:cs="Verdana" w:eastAsia="Verdana" w:hAnsi="Verdana"/>
                        <w:color w:val="1155cc"/>
                        <w:sz w:val="24"/>
                        <w:szCs w:val="24"/>
                        <w:u w:val="single"/>
                        <w:rtl w:val="0"/>
                      </w:rPr>
                      <w:t xml:space="preserve">Domínio Público - Detalhe da Obra (dominiopublico.gov.br)</w:t>
                    </w:r>
                  </w:hyperlink>
                  <w:r w:rsidDel="00000000" w:rsidR="00000000" w:rsidRPr="00000000">
                    <w:rPr>
                      <w:rtl w:val="0"/>
                    </w:rPr>
                  </w:r>
                </w:p>
              </w:tc>
            </w:tr>
          </w:tbl>
          <w:p w:rsidR="00000000" w:rsidDel="00000000" w:rsidP="00000000" w:rsidRDefault="00000000" w:rsidRPr="00000000" w14:paraId="0000005E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5F">
      <w:pPr>
        <w:rPr/>
      </w:pPr>
      <w:r w:rsidDel="00000000" w:rsidR="00000000" w:rsidRPr="00000000">
        <w:rPr>
          <w:rtl w:val="0"/>
        </w:rPr>
      </w:r>
    </w:p>
    <w:sectPr>
      <w:pgSz w:h="16834" w:w="11909" w:orient="portrait"/>
      <w:pgMar w:bottom="1440" w:top="425.1968503937008" w:left="708.6614173228347" w:right="716.811023622048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font w:name="Arial"/>
  <w:font w:name="Verdana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abstractNum w:abstractNumId="1">
    <w:lvl w:ilvl="0">
      <w:start w:val="1"/>
      <w:numFmt w:val="upperLetter"/>
      <w:lvlText w:val="(%1)"/>
      <w:lvlJc w:val="left"/>
      <w:pPr>
        <w:ind w:left="425.19685039370086" w:hanging="360"/>
      </w:pPr>
      <w:rPr>
        <w:u w:val="none"/>
      </w:rPr>
    </w:lvl>
    <w:lvl w:ilvl="1">
      <w:start w:val="1"/>
      <w:numFmt w:val="lowerLetter"/>
      <w:lvlText w:val="(%2)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(%3)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)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)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)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abstractNum w:abstractNumId="2">
    <w:lvl w:ilvl="0">
      <w:start w:val="1"/>
      <w:numFmt w:val="lowerLetter"/>
      <w:lvlText w:val="%1)"/>
      <w:lvlJc w:val="left"/>
      <w:pPr>
        <w:ind w:left="425.19685039370086" w:hanging="360"/>
      </w:pPr>
      <w:rPr>
        <w:u w:val="none"/>
      </w:rPr>
    </w:lvl>
    <w:lvl w:ilvl="1">
      <w:start w:val="1"/>
      <w:numFmt w:val="lowerRoman"/>
      <w:lvlText w:val="%2)"/>
      <w:lvlJc w:val="right"/>
      <w:pPr>
        <w:ind w:left="1440" w:hanging="360"/>
      </w:pPr>
      <w:rPr>
        <w:u w:val="none"/>
      </w:rPr>
    </w:lvl>
    <w:lvl w:ilvl="2">
      <w:start w:val="1"/>
      <w:numFmt w:val="decimal"/>
      <w:lvlText w:val="%3)"/>
      <w:lvlJc w:val="left"/>
      <w:pPr>
        <w:ind w:left="2160" w:hanging="360"/>
      </w:pPr>
      <w:rPr>
        <w:u w:val="none"/>
      </w:rPr>
    </w:lvl>
    <w:lvl w:ilvl="3">
      <w:start w:val="1"/>
      <w:numFmt w:val="lowerLetter"/>
      <w:lvlText w:val="(%4)"/>
      <w:lvlJc w:val="left"/>
      <w:pPr>
        <w:ind w:left="2880" w:hanging="360"/>
      </w:pPr>
      <w:rPr>
        <w:u w:val="none"/>
      </w:rPr>
    </w:lvl>
    <w:lvl w:ilvl="4">
      <w:start w:val="1"/>
      <w:numFmt w:val="lowerRoman"/>
      <w:lvlText w:val="(%5)"/>
      <w:lvlJc w:val="right"/>
      <w:pPr>
        <w:ind w:left="3600" w:hanging="360"/>
      </w:pPr>
      <w:rPr>
        <w:u w:val="none"/>
      </w:rPr>
    </w:lvl>
    <w:lvl w:ilvl="5">
      <w:start w:val="1"/>
      <w:numFmt w:val="decimal"/>
      <w:lvlText w:val="(%6)"/>
      <w:lvlJc w:val="left"/>
      <w:pPr>
        <w:ind w:left="4320" w:hanging="360"/>
      </w:pPr>
      <w:rPr>
        <w:u w:val="none"/>
      </w:rPr>
    </w:lvl>
    <w:lvl w:ilvl="6">
      <w:start w:val="1"/>
      <w:numFmt w:val="lowerLetter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Roman"/>
      <w:lvlText w:val="%8."/>
      <w:lvlJc w:val="right"/>
      <w:pPr>
        <w:ind w:left="5760" w:hanging="360"/>
      </w:pPr>
      <w:rPr>
        <w:u w:val="none"/>
      </w:rPr>
    </w:lvl>
    <w:lvl w:ilvl="8">
      <w:start w:val="1"/>
      <w:numFmt w:val="decimal"/>
      <w:lvlText w:val="%9."/>
      <w:lvlJc w:val="left"/>
      <w:pPr>
        <w:ind w:left="6480" w:hanging="360"/>
      </w:pPr>
      <w:rPr>
        <w:u w:val="none"/>
      </w:rPr>
    </w:lvl>
  </w:abstractNum>
  <w:abstractNum w:abstractNumId="3">
    <w:lvl w:ilvl="0">
      <w:start w:val="1"/>
      <w:numFmt w:val="upperLetter"/>
      <w:lvlText w:val="(%1)"/>
      <w:lvlJc w:val="left"/>
      <w:pPr>
        <w:ind w:left="425.19685039370086" w:hanging="360"/>
      </w:pPr>
      <w:rPr>
        <w:u w:val="none"/>
      </w:rPr>
    </w:lvl>
    <w:lvl w:ilvl="1">
      <w:start w:val="1"/>
      <w:numFmt w:val="lowerLetter"/>
      <w:lvlText w:val="(%2)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(%3)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)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)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)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num w:numId="1">
    <w:abstractNumId w:val="1"/>
  </w:num>
  <w:num w:numId="2">
    <w:abstractNumId w:val="2"/>
  </w:num>
  <w:num w:numId="3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ocDefaults>
    <w:rPrDefault>
      <w:rPr>
        <w:rFonts w:ascii="Arial" w:cs="Arial" w:eastAsia="Arial" w:hAnsi="Arial"/>
        <w:sz w:val="22"/>
        <w:szCs w:val="22"/>
        <w:lang w:val="pt_BR"/>
      </w:rPr>
    </w:rPrDefault>
    <w:pPrDefault>
      <w:pPr>
        <w:spacing w:line="276" w:lineRule="auto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  <w:style w:type="table" w:styleId="Table1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  <w:style w:type="table" w:styleId="Table2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  <w:style w:type="table" w:styleId="Table1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  <w:style w:type="table" w:styleId="Table2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</w:styles>
</file>

<file path=word/_rels/document.xml.rels><?xml version="1.0" encoding="UTF-8" standalone="yes"?><Relationships xmlns="http://schemas.openxmlformats.org/package/2006/relationships"><Relationship Id="rId20" Type="http://schemas.openxmlformats.org/officeDocument/2006/relationships/hyperlink" Target="http://www.dominiopublico.gov.br/pesquisa/DetalheObraForm.do?select_action=&amp;co_obra=16580" TargetMode="External"/><Relationship Id="rId11" Type="http://schemas.openxmlformats.org/officeDocument/2006/relationships/hyperlink" Target="https://br.freepik.com/vetores-gratis/uma-crianca-fazendo-licao-de-casa-com-balao-na-biblioteca_24781795.htm#query=contador%20de%20hist%C3%B3rias&amp;position=35&amp;from_view=search&amp;track=sph" TargetMode="External"/><Relationship Id="rId10" Type="http://schemas.openxmlformats.org/officeDocument/2006/relationships/image" Target="media/image1.png"/><Relationship Id="rId13" Type="http://schemas.openxmlformats.org/officeDocument/2006/relationships/image" Target="media/image6.png"/><Relationship Id="rId12" Type="http://schemas.openxmlformats.org/officeDocument/2006/relationships/hyperlink" Target="http://www.dominiopublico.gov.br/pesquisa/DetalheObraForm.do?select_action=&amp;co_obra=16580" TargetMode="External"/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9" Type="http://schemas.openxmlformats.org/officeDocument/2006/relationships/image" Target="media/image2.png"/><Relationship Id="rId15" Type="http://schemas.openxmlformats.org/officeDocument/2006/relationships/image" Target="media/image8.png"/><Relationship Id="rId14" Type="http://schemas.openxmlformats.org/officeDocument/2006/relationships/image" Target="media/image4.png"/><Relationship Id="rId17" Type="http://schemas.openxmlformats.org/officeDocument/2006/relationships/image" Target="media/image11.png"/><Relationship Id="rId16" Type="http://schemas.openxmlformats.org/officeDocument/2006/relationships/image" Target="media/image7.png"/><Relationship Id="rId5" Type="http://schemas.openxmlformats.org/officeDocument/2006/relationships/styles" Target="styles.xml"/><Relationship Id="rId19" Type="http://schemas.openxmlformats.org/officeDocument/2006/relationships/image" Target="media/image9.png"/><Relationship Id="rId6" Type="http://schemas.openxmlformats.org/officeDocument/2006/relationships/customXml" Target="../customXML/item1.xml"/><Relationship Id="rId18" Type="http://schemas.openxmlformats.org/officeDocument/2006/relationships/image" Target="media/image10.png"/><Relationship Id="rId7" Type="http://schemas.openxmlformats.org/officeDocument/2006/relationships/image" Target="media/image5.png"/><Relationship Id="rId8" Type="http://schemas.openxmlformats.org/officeDocument/2006/relationships/image" Target="media/image3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gNyGNQj/YQ0lCI5IPHswOC7Wd14Q==">CgMxLjA4AHIhMW9hbG83UTRzSTJheVRuX1BLSW9OT042SGlvSWw1ZHdx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