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7EE" w:rsidRDefault="007E07EE" w:rsidP="00493B7A">
      <w:pPr>
        <w:pStyle w:val="SemEspaamento"/>
      </w:pPr>
    </w:p>
    <w:p w:rsidR="000D191B" w:rsidRDefault="000D191B" w:rsidP="00C7076C">
      <w:pPr>
        <w:tabs>
          <w:tab w:val="left" w:pos="3630"/>
        </w:tabs>
        <w:spacing w:line="240" w:lineRule="auto"/>
        <w:jc w:val="left"/>
        <w:rPr>
          <w:b/>
          <w:sz w:val="16"/>
          <w:szCs w:val="16"/>
        </w:rPr>
      </w:pPr>
    </w:p>
    <w:tbl>
      <w:tblPr>
        <w:tblStyle w:val="Tabelacomgrade"/>
        <w:tblW w:w="10741" w:type="dxa"/>
        <w:tblLayout w:type="fixed"/>
        <w:tblLook w:val="04A0" w:firstRow="1" w:lastRow="0" w:firstColumn="1" w:lastColumn="0" w:noHBand="0" w:noVBand="1"/>
      </w:tblPr>
      <w:tblGrid>
        <w:gridCol w:w="10741"/>
      </w:tblGrid>
      <w:tr w:rsidR="000D191B" w:rsidTr="009764EB">
        <w:trPr>
          <w:trHeight w:val="1216"/>
        </w:trPr>
        <w:tc>
          <w:tcPr>
            <w:tcW w:w="107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496A" w:rsidRPr="00270092" w:rsidRDefault="00270092" w:rsidP="000D191B">
            <w:pPr>
              <w:tabs>
                <w:tab w:val="left" w:pos="3630"/>
              </w:tabs>
              <w:jc w:val="center"/>
              <w:rPr>
                <w:b/>
                <w:sz w:val="16"/>
                <w:szCs w:val="16"/>
              </w:rPr>
            </w:pPr>
            <w:r w:rsidRPr="009B58EB">
              <w:rPr>
                <w:b/>
                <w:noProof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1E14A93" wp14:editId="0AF69384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43180</wp:posOffset>
                      </wp:positionV>
                      <wp:extent cx="1209675" cy="676275"/>
                      <wp:effectExtent l="0" t="0" r="0" b="0"/>
                      <wp:wrapNone/>
                      <wp:docPr id="30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01DF" w:rsidRDefault="006601DF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1D9B2DA5" wp14:editId="6532C49E">
                                        <wp:extent cx="1000125" cy="571500"/>
                                        <wp:effectExtent l="0" t="0" r="9525" b="0"/>
                                        <wp:docPr id="1" name="Imagem 1" descr="C:\Users\Usuario\Desktop\IMG-20180926-WA010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Usuario\Desktop\IMG-20180926-WA010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brightnessContrast bright="40000" contrast="-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9430" cy="5711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.15pt;margin-top:3.4pt;width:95.2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" filled="f" stroked="f">
                      <v:textbox>
                        <w:txbxContent>
                          <w:p w:rsidR="006601DF" w:rsidRDefault="006601D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D9B2DA5" wp14:editId="6532C49E">
                                  <wp:extent cx="1000125" cy="571500"/>
                                  <wp:effectExtent l="0" t="0" r="9525" b="0"/>
                                  <wp:docPr id="1" name="Imagem 1" descr="C:\Users\Usuario\Desktop\IMG-20180926-WA01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uario\Desktop\IMG-20180926-WA01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9430" cy="571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102D">
              <w:rPr>
                <w:rFonts w:ascii="Futura Md BT" w:hAnsi="Futura Md BT"/>
                <w:b/>
                <w:noProof/>
                <w:szCs w:val="24"/>
                <w:lang w:eastAsia="pt-BR"/>
              </w:rPr>
              <w:drawing>
                <wp:anchor distT="0" distB="0" distL="114300" distR="114300" simplePos="0" relativeHeight="251659264" behindDoc="0" locked="0" layoutInCell="1" allowOverlap="1" wp14:anchorId="3085E594" wp14:editId="1BC52234">
                  <wp:simplePos x="0" y="0"/>
                  <wp:positionH relativeFrom="column">
                    <wp:posOffset>5812155</wp:posOffset>
                  </wp:positionH>
                  <wp:positionV relativeFrom="paragraph">
                    <wp:posOffset>105410</wp:posOffset>
                  </wp:positionV>
                  <wp:extent cx="857250" cy="619125"/>
                  <wp:effectExtent l="0" t="0" r="0" b="9525"/>
                  <wp:wrapSquare wrapText="bothSides"/>
                  <wp:docPr id="6" name="Imagem 6" descr="BRASÃO LASS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ASÃO LASS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70092" w:rsidRPr="00270092" w:rsidRDefault="00270092" w:rsidP="00270092">
            <w:pPr>
              <w:tabs>
                <w:tab w:val="left" w:pos="3630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</w:t>
            </w:r>
            <w:r w:rsidRPr="00270092">
              <w:rPr>
                <w:b/>
                <w:sz w:val="16"/>
                <w:szCs w:val="16"/>
              </w:rPr>
              <w:t>ESCOLA MUNICIPAL ERMELINDA GOMES CARNEIRO</w:t>
            </w:r>
          </w:p>
          <w:p w:rsidR="00270092" w:rsidRPr="00270092" w:rsidRDefault="00270092" w:rsidP="00270092">
            <w:pPr>
              <w:tabs>
                <w:tab w:val="left" w:pos="3630"/>
              </w:tabs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</w:t>
            </w:r>
            <w:r w:rsidRPr="00270092">
              <w:rPr>
                <w:b/>
                <w:sz w:val="16"/>
                <w:szCs w:val="16"/>
              </w:rPr>
              <w:t>Situação Legal:</w:t>
            </w:r>
            <w:r w:rsidRPr="00270092">
              <w:rPr>
                <w:sz w:val="16"/>
                <w:szCs w:val="16"/>
              </w:rPr>
              <w:t xml:space="preserve"> Autorização de Funcionamento - Portaria SEE nº 53/79, de 09/02/1979.</w:t>
            </w:r>
          </w:p>
          <w:p w:rsidR="00270092" w:rsidRPr="00270092" w:rsidRDefault="00270092" w:rsidP="00270092">
            <w:pPr>
              <w:tabs>
                <w:tab w:val="left" w:pos="363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</w:t>
            </w:r>
            <w:r w:rsidRPr="00270092">
              <w:rPr>
                <w:sz w:val="16"/>
                <w:szCs w:val="16"/>
              </w:rPr>
              <w:t>Extensão de 5ª a 8ª série - Portaria SEE nº 882/2004, de 14/10/2004.</w:t>
            </w:r>
          </w:p>
          <w:p w:rsidR="00270092" w:rsidRPr="00270092" w:rsidRDefault="00270092" w:rsidP="00270092">
            <w:pPr>
              <w:tabs>
                <w:tab w:val="left" w:pos="3630"/>
              </w:tabs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</w:t>
            </w:r>
            <w:r w:rsidRPr="00270092">
              <w:rPr>
                <w:b/>
                <w:sz w:val="16"/>
                <w:szCs w:val="16"/>
              </w:rPr>
              <w:t>Endereço:</w:t>
            </w:r>
            <w:r w:rsidRPr="00270092">
              <w:rPr>
                <w:sz w:val="16"/>
                <w:szCs w:val="16"/>
              </w:rPr>
              <w:t xml:space="preserve"> Fazenda Morada Nova, s/n, Zona </w:t>
            </w:r>
            <w:proofErr w:type="gramStart"/>
            <w:r w:rsidRPr="00270092">
              <w:rPr>
                <w:sz w:val="16"/>
                <w:szCs w:val="16"/>
              </w:rPr>
              <w:t>Rural</w:t>
            </w:r>
            <w:proofErr w:type="gramEnd"/>
          </w:p>
          <w:p w:rsidR="00A5496A" w:rsidRPr="00416EE9" w:rsidRDefault="00270092" w:rsidP="00416EE9">
            <w:pPr>
              <w:tabs>
                <w:tab w:val="left" w:pos="3630"/>
              </w:tabs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 </w:t>
            </w:r>
            <w:r w:rsidRPr="00270092">
              <w:rPr>
                <w:sz w:val="16"/>
                <w:szCs w:val="16"/>
              </w:rPr>
              <w:t xml:space="preserve">   </w:t>
            </w:r>
            <w:r w:rsidRPr="00270092">
              <w:rPr>
                <w:b/>
                <w:sz w:val="16"/>
                <w:szCs w:val="16"/>
              </w:rPr>
              <w:t>E-mail:</w:t>
            </w:r>
            <w:r w:rsidRPr="00270092">
              <w:rPr>
                <w:sz w:val="16"/>
                <w:szCs w:val="16"/>
              </w:rPr>
              <w:t xml:space="preserve"> </w:t>
            </w:r>
            <w:hyperlink r:id="rId12" w:history="1">
              <w:r w:rsidRPr="00291B94">
                <w:rPr>
                  <w:rStyle w:val="Hyperlink"/>
                  <w:sz w:val="16"/>
                  <w:szCs w:val="16"/>
                </w:rPr>
                <w:t>esc.ermelinda@gmail.com</w:t>
              </w:r>
            </w:hyperlink>
            <w:proofErr w:type="gramStart"/>
            <w:r>
              <w:rPr>
                <w:sz w:val="16"/>
                <w:szCs w:val="16"/>
              </w:rPr>
              <w:t xml:space="preserve">  </w:t>
            </w:r>
            <w:proofErr w:type="gramEnd"/>
            <w:r w:rsidR="00C032B7" w:rsidRPr="00270092">
              <w:rPr>
                <w:b/>
                <w:sz w:val="16"/>
                <w:szCs w:val="16"/>
              </w:rPr>
              <w:t>Telefone:</w:t>
            </w:r>
            <w:r w:rsidR="00C032B7" w:rsidRPr="00270092">
              <w:rPr>
                <w:sz w:val="16"/>
                <w:szCs w:val="16"/>
              </w:rPr>
              <w:t xml:space="preserve"> (38) 37</w:t>
            </w:r>
            <w:r w:rsidR="00C032B7">
              <w:rPr>
                <w:sz w:val="16"/>
                <w:szCs w:val="16"/>
              </w:rPr>
              <w:t xml:space="preserve">59 – 1096   </w:t>
            </w:r>
            <w:r>
              <w:rPr>
                <w:sz w:val="16"/>
                <w:szCs w:val="16"/>
              </w:rPr>
              <w:t xml:space="preserve"> </w:t>
            </w:r>
            <w:r w:rsidRPr="00270092">
              <w:rPr>
                <w:b/>
                <w:sz w:val="16"/>
                <w:szCs w:val="16"/>
              </w:rPr>
              <w:t>Cidade:</w:t>
            </w:r>
            <w:r w:rsidRPr="00270092">
              <w:rPr>
                <w:sz w:val="16"/>
                <w:szCs w:val="16"/>
              </w:rPr>
              <w:t xml:space="preserve"> Lassance/MG</w:t>
            </w:r>
          </w:p>
        </w:tc>
      </w:tr>
    </w:tbl>
    <w:tbl>
      <w:tblPr>
        <w:tblStyle w:val="Tabelacomgrade"/>
        <w:tblpPr w:leftFromText="141" w:rightFromText="141" w:vertAnchor="text" w:horzAnchor="margin" w:tblpY="131"/>
        <w:tblW w:w="10617" w:type="dxa"/>
        <w:tblLook w:val="04A0" w:firstRow="1" w:lastRow="0" w:firstColumn="1" w:lastColumn="0" w:noHBand="0" w:noVBand="1"/>
      </w:tblPr>
      <w:tblGrid>
        <w:gridCol w:w="5308"/>
        <w:gridCol w:w="5309"/>
      </w:tblGrid>
      <w:tr w:rsidR="009764EB" w:rsidTr="009764EB">
        <w:tc>
          <w:tcPr>
            <w:tcW w:w="5308" w:type="dxa"/>
          </w:tcPr>
          <w:p w:rsidR="009764EB" w:rsidRPr="001731DF" w:rsidRDefault="009764EB" w:rsidP="009764EB">
            <w:pPr>
              <w:tabs>
                <w:tab w:val="left" w:pos="3630"/>
              </w:tabs>
              <w:jc w:val="left"/>
              <w:rPr>
                <w:rFonts w:ascii="Arial" w:hAnsi="Arial" w:cs="Arial"/>
                <w:b/>
                <w:sz w:val="22"/>
              </w:rPr>
            </w:pPr>
            <w:r w:rsidRPr="001731DF">
              <w:rPr>
                <w:rFonts w:ascii="Arial" w:hAnsi="Arial" w:cs="Arial"/>
                <w:b/>
                <w:sz w:val="22"/>
              </w:rPr>
              <w:t>Componente Curricular: Língua Portuguesa</w:t>
            </w:r>
          </w:p>
        </w:tc>
        <w:tc>
          <w:tcPr>
            <w:tcW w:w="5309" w:type="dxa"/>
          </w:tcPr>
          <w:p w:rsidR="009764EB" w:rsidRPr="001731DF" w:rsidRDefault="007A5C04" w:rsidP="009764EB">
            <w:pPr>
              <w:tabs>
                <w:tab w:val="left" w:pos="3630"/>
              </w:tabs>
              <w:jc w:val="left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Atividade</w:t>
            </w:r>
            <w:r w:rsidR="00774329">
              <w:rPr>
                <w:rFonts w:ascii="Arial" w:hAnsi="Arial" w:cs="Arial"/>
                <w:b/>
                <w:sz w:val="22"/>
              </w:rPr>
              <w:t xml:space="preserve"> 04</w:t>
            </w:r>
            <w:r>
              <w:rPr>
                <w:rFonts w:ascii="Arial" w:hAnsi="Arial" w:cs="Arial"/>
                <w:b/>
                <w:sz w:val="22"/>
              </w:rPr>
              <w:t xml:space="preserve"> do</w:t>
            </w:r>
            <w:r w:rsidR="00A00679">
              <w:rPr>
                <w:rFonts w:ascii="Arial" w:hAnsi="Arial" w:cs="Arial"/>
                <w:b/>
                <w:sz w:val="22"/>
              </w:rPr>
              <w:t xml:space="preserve"> PET 04</w:t>
            </w:r>
            <w:r w:rsidR="009764EB" w:rsidRPr="001731DF">
              <w:rPr>
                <w:rFonts w:ascii="Arial" w:hAnsi="Arial" w:cs="Arial"/>
                <w:b/>
                <w:sz w:val="22"/>
              </w:rPr>
              <w:t xml:space="preserve"> – MG</w:t>
            </w:r>
          </w:p>
        </w:tc>
      </w:tr>
      <w:tr w:rsidR="009764EB" w:rsidTr="009764EB">
        <w:tc>
          <w:tcPr>
            <w:tcW w:w="5308" w:type="dxa"/>
          </w:tcPr>
          <w:p w:rsidR="009764EB" w:rsidRPr="001731DF" w:rsidRDefault="00774329" w:rsidP="009764EB">
            <w:pPr>
              <w:tabs>
                <w:tab w:val="left" w:pos="3630"/>
              </w:tabs>
              <w:jc w:val="left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Data: 05/10</w:t>
            </w:r>
            <w:r w:rsidR="009764EB" w:rsidRPr="001731DF">
              <w:rPr>
                <w:rFonts w:ascii="Arial" w:hAnsi="Arial" w:cs="Arial"/>
                <w:b/>
                <w:sz w:val="22"/>
              </w:rPr>
              <w:t>/2020</w:t>
            </w:r>
          </w:p>
        </w:tc>
        <w:tc>
          <w:tcPr>
            <w:tcW w:w="5309" w:type="dxa"/>
          </w:tcPr>
          <w:p w:rsidR="009764EB" w:rsidRPr="001731DF" w:rsidRDefault="002E69E0" w:rsidP="009764EB">
            <w:pPr>
              <w:tabs>
                <w:tab w:val="left" w:pos="3630"/>
              </w:tabs>
              <w:jc w:val="left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Turma: 8</w:t>
            </w:r>
            <w:r w:rsidR="009764EB" w:rsidRPr="001731DF">
              <w:rPr>
                <w:rFonts w:ascii="Arial" w:hAnsi="Arial" w:cs="Arial"/>
                <w:b/>
                <w:sz w:val="22"/>
              </w:rPr>
              <w:t>º ano</w:t>
            </w:r>
          </w:p>
        </w:tc>
      </w:tr>
      <w:tr w:rsidR="009764EB" w:rsidTr="00BA0603">
        <w:trPr>
          <w:trHeight w:val="170"/>
        </w:trPr>
        <w:tc>
          <w:tcPr>
            <w:tcW w:w="5308" w:type="dxa"/>
          </w:tcPr>
          <w:p w:rsidR="000F4C57" w:rsidRPr="002E69E0" w:rsidRDefault="00EF179A" w:rsidP="002E69E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E69E0">
              <w:rPr>
                <w:rFonts w:ascii="Arial" w:hAnsi="Arial" w:cs="Arial"/>
                <w:b/>
                <w:sz w:val="16"/>
                <w:szCs w:val="16"/>
              </w:rPr>
              <w:t>Objetivo do conhecimento:</w:t>
            </w:r>
          </w:p>
          <w:p w:rsidR="00D16D3C" w:rsidRPr="00D16D3C" w:rsidRDefault="00D16D3C" w:rsidP="00D16D3C">
            <w:pPr>
              <w:spacing w:line="143" w:lineRule="exact"/>
              <w:rPr>
                <w:rFonts w:eastAsia="Times New Roman"/>
                <w:sz w:val="16"/>
                <w:szCs w:val="16"/>
              </w:rPr>
            </w:pPr>
          </w:p>
          <w:p w:rsidR="00D16D3C" w:rsidRPr="00D16D3C" w:rsidRDefault="00D16D3C" w:rsidP="00D16D3C">
            <w:pPr>
              <w:spacing w:line="275" w:lineRule="auto"/>
              <w:rPr>
                <w:rFonts w:ascii="Arial" w:eastAsia="Arial" w:hAnsi="Arial"/>
                <w:sz w:val="16"/>
                <w:szCs w:val="16"/>
              </w:rPr>
            </w:pPr>
            <w:r w:rsidRPr="00D16D3C">
              <w:rPr>
                <w:rFonts w:ascii="Arial" w:eastAsia="Arial" w:hAnsi="Arial"/>
                <w:sz w:val="16"/>
                <w:szCs w:val="16"/>
              </w:rPr>
              <w:t xml:space="preserve">Reconstrução do contexto de produção, circulação e recepção de textos; Caracterização do campo </w:t>
            </w:r>
            <w:proofErr w:type="spellStart"/>
            <w:r w:rsidRPr="00D16D3C">
              <w:rPr>
                <w:rFonts w:ascii="Arial" w:eastAsia="Arial" w:hAnsi="Arial"/>
                <w:sz w:val="16"/>
                <w:szCs w:val="16"/>
              </w:rPr>
              <w:t>jornalís-tico</w:t>
            </w:r>
            <w:proofErr w:type="spellEnd"/>
            <w:r w:rsidRPr="00D16D3C">
              <w:rPr>
                <w:rFonts w:ascii="Arial" w:eastAsia="Arial" w:hAnsi="Arial"/>
                <w:sz w:val="16"/>
                <w:szCs w:val="16"/>
              </w:rPr>
              <w:t xml:space="preserve"> e relação entre os gêneros em circulação, mídias e práticas da cultura digital; Reconstrução das </w:t>
            </w:r>
            <w:proofErr w:type="spellStart"/>
            <w:r w:rsidRPr="00D16D3C">
              <w:rPr>
                <w:rFonts w:ascii="Arial" w:eastAsia="Arial" w:hAnsi="Arial"/>
                <w:sz w:val="16"/>
                <w:szCs w:val="16"/>
              </w:rPr>
              <w:t>condi-ções</w:t>
            </w:r>
            <w:proofErr w:type="spellEnd"/>
            <w:r w:rsidRPr="00D16D3C">
              <w:rPr>
                <w:rFonts w:ascii="Arial" w:eastAsia="Arial" w:hAnsi="Arial"/>
                <w:sz w:val="16"/>
                <w:szCs w:val="16"/>
              </w:rPr>
              <w:t xml:space="preserve"> de produção e circulação e adequação do texto à construção composicional e ao estilo de gênero. (Lei, código, estatuto, regimento etc.).</w:t>
            </w:r>
          </w:p>
          <w:p w:rsidR="00DC79AF" w:rsidRPr="002E69E0" w:rsidRDefault="00DC79AF" w:rsidP="002E69E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09" w:type="dxa"/>
          </w:tcPr>
          <w:p w:rsidR="009764EB" w:rsidRPr="002E69E0" w:rsidRDefault="002E69E0" w:rsidP="002E69E0">
            <w:pPr>
              <w:autoSpaceDE w:val="0"/>
              <w:autoSpaceDN w:val="0"/>
              <w:adjustRightInd w:val="0"/>
              <w:rPr>
                <w:rFonts w:ascii="Barlow-Regular" w:hAnsi="Barlow-Regular" w:cs="Barlow-Regular"/>
                <w:sz w:val="16"/>
                <w:szCs w:val="16"/>
              </w:rPr>
            </w:pPr>
            <w:r w:rsidRPr="002E69E0">
              <w:rPr>
                <w:rFonts w:ascii="Barlow-Regular" w:hAnsi="Barlow-Regular" w:cs="Barlow-Regular"/>
                <w:sz w:val="16"/>
                <w:szCs w:val="16"/>
              </w:rPr>
              <w:t xml:space="preserve">(EF69LP35B) Produzir, revisar e editar textos voltados para a divulgação do conhecimento e de dados e resultados de pesquisas, tais como artigo de divulgação cientifica, artigo de opinião, reportagem cientifica, verbete de enciclopédia, verbete de enciclopédia digital </w:t>
            </w:r>
            <w:proofErr w:type="gramStart"/>
            <w:r w:rsidRPr="002E69E0">
              <w:rPr>
                <w:rFonts w:ascii="Barlow-Regular" w:hAnsi="Barlow-Regular" w:cs="Barlow-Regular"/>
                <w:sz w:val="16"/>
                <w:szCs w:val="16"/>
              </w:rPr>
              <w:t>colaborativa ,</w:t>
            </w:r>
            <w:proofErr w:type="gramEnd"/>
            <w:r w:rsidRPr="002E69E0">
              <w:rPr>
                <w:rFonts w:ascii="Barlow-Regular" w:hAnsi="Barlow-Regular" w:cs="Barlow-Regular"/>
                <w:sz w:val="16"/>
                <w:szCs w:val="16"/>
              </w:rPr>
              <w:t xml:space="preserve"> infográfico, relatório, relato de experimento cientifico, relato (</w:t>
            </w:r>
            <w:proofErr w:type="spellStart"/>
            <w:r w:rsidRPr="002E69E0">
              <w:rPr>
                <w:rFonts w:ascii="Barlow-Regular" w:hAnsi="Barlow-Regular" w:cs="Barlow-Regular"/>
                <w:sz w:val="16"/>
                <w:szCs w:val="16"/>
              </w:rPr>
              <w:t>multimidiatico</w:t>
            </w:r>
            <w:proofErr w:type="spellEnd"/>
            <w:r w:rsidRPr="002E69E0">
              <w:rPr>
                <w:rFonts w:ascii="Barlow-Regular" w:hAnsi="Barlow-Regular" w:cs="Barlow-Regular"/>
                <w:sz w:val="16"/>
                <w:szCs w:val="16"/>
              </w:rPr>
              <w:t>) de campo, tendo em vista seus contextos de produção, que podem envolver a disponibilização de informações e conhecimentos em circulação em um formato mais acessível para um publico especifico ou a divulgação de conhecimentos advindos de pesquisas bibliográficas, experimentos científicos e estudos de campo realizados.</w:t>
            </w:r>
          </w:p>
        </w:tc>
      </w:tr>
      <w:tr w:rsidR="009764EB" w:rsidTr="00EF17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0617" w:type="dxa"/>
            <w:gridSpan w:val="2"/>
          </w:tcPr>
          <w:p w:rsidR="009764EB" w:rsidRPr="009764EB" w:rsidRDefault="00EF179A" w:rsidP="00EF179A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Professora: Jordana Teixeira</w:t>
            </w:r>
            <w:r w:rsidRPr="009764EB">
              <w:rPr>
                <w:rFonts w:ascii="Arial" w:hAnsi="Arial" w:cs="Arial"/>
                <w:b/>
                <w:sz w:val="22"/>
              </w:rPr>
              <w:t xml:space="preserve"> </w:t>
            </w:r>
          </w:p>
        </w:tc>
      </w:tr>
      <w:tr w:rsidR="009764EB" w:rsidTr="00EF179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74"/>
        </w:trPr>
        <w:tc>
          <w:tcPr>
            <w:tcW w:w="10617" w:type="dxa"/>
            <w:gridSpan w:val="2"/>
          </w:tcPr>
          <w:p w:rsidR="009764EB" w:rsidRPr="009764EB" w:rsidRDefault="009764EB" w:rsidP="009764EB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 xml:space="preserve">Aluno (a): </w:t>
            </w:r>
          </w:p>
        </w:tc>
      </w:tr>
    </w:tbl>
    <w:p w:rsidR="001F03DE" w:rsidRDefault="00A00679" w:rsidP="00774329">
      <w:pPr>
        <w:pStyle w:val="PargrafodaLista"/>
        <w:autoSpaceDE w:val="0"/>
        <w:autoSpaceDN w:val="0"/>
        <w:adjustRightInd w:val="0"/>
        <w:spacing w:line="240" w:lineRule="auto"/>
        <w:ind w:left="0"/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  <w:r w:rsidRPr="00A00679">
        <w:rPr>
          <w:rFonts w:ascii="Arial" w:hAnsi="Arial" w:cs="Arial"/>
          <w:b/>
          <w:color w:val="FF0000"/>
          <w:sz w:val="32"/>
          <w:szCs w:val="32"/>
          <w:u w:val="single"/>
        </w:rPr>
        <w:t>Atividades</w:t>
      </w:r>
    </w:p>
    <w:p w:rsidR="002E69E0" w:rsidRDefault="002E69E0" w:rsidP="00774329">
      <w:pPr>
        <w:pStyle w:val="PargrafodaLista"/>
        <w:autoSpaceDE w:val="0"/>
        <w:autoSpaceDN w:val="0"/>
        <w:adjustRightInd w:val="0"/>
        <w:spacing w:line="240" w:lineRule="auto"/>
        <w:ind w:left="0"/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D16D3C" w:rsidRDefault="00D16D3C" w:rsidP="00D16D3C">
      <w:pPr>
        <w:tabs>
          <w:tab w:val="left" w:pos="740"/>
        </w:tabs>
        <w:spacing w:line="0" w:lineRule="atLeast"/>
        <w:ind w:left="200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</w:rPr>
        <w:t>1 –</w:t>
      </w:r>
      <w:r>
        <w:rPr>
          <w:rFonts w:eastAsia="Times New Roman"/>
        </w:rPr>
        <w:tab/>
      </w:r>
      <w:r>
        <w:rPr>
          <w:rFonts w:ascii="Arial" w:eastAsia="Arial" w:hAnsi="Arial"/>
          <w:sz w:val="22"/>
        </w:rPr>
        <w:t>Leia os textos a seguir e responda às questões.</w:t>
      </w:r>
    </w:p>
    <w:p w:rsidR="00D16D3C" w:rsidRDefault="00D16D3C" w:rsidP="00D16D3C">
      <w:pPr>
        <w:spacing w:line="20" w:lineRule="exact"/>
        <w:rPr>
          <w:rFonts w:eastAsia="Times New Roman"/>
        </w:rPr>
      </w:pPr>
      <w:r>
        <w:rPr>
          <w:rFonts w:ascii="Arial" w:eastAsia="Arial" w:hAnsi="Arial"/>
          <w:noProof/>
          <w:sz w:val="22"/>
          <w:lang w:eastAsia="pt-B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7A9E639" wp14:editId="3BF1DF84">
                <wp:simplePos x="0" y="0"/>
                <wp:positionH relativeFrom="column">
                  <wp:posOffset>490220</wp:posOffset>
                </wp:positionH>
                <wp:positionV relativeFrom="paragraph">
                  <wp:posOffset>222885</wp:posOffset>
                </wp:positionV>
                <wp:extent cx="0" cy="4608195"/>
                <wp:effectExtent l="13970" t="13335" r="5080" b="7620"/>
                <wp:wrapNone/>
                <wp:docPr id="10" name="Conector re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081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6pt,17.55pt" to="38.6pt,38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" strokeweight=".5pt"/>
            </w:pict>
          </mc:Fallback>
        </mc:AlternateContent>
      </w: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0" w:lineRule="atLeast"/>
        <w:ind w:left="940"/>
        <w:rPr>
          <w:rFonts w:ascii="Arial" w:eastAsia="Arial" w:hAnsi="Arial"/>
          <w:b/>
          <w:sz w:val="22"/>
        </w:rPr>
      </w:pPr>
      <w:r>
        <w:rPr>
          <w:rFonts w:ascii="Arial" w:eastAsia="Arial" w:hAnsi="Arial"/>
          <w:noProof/>
          <w:sz w:val="22"/>
          <w:lang w:eastAsia="pt-B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5B17D46" wp14:editId="051F9929">
                <wp:simplePos x="0" y="0"/>
                <wp:positionH relativeFrom="column">
                  <wp:posOffset>6336030</wp:posOffset>
                </wp:positionH>
                <wp:positionV relativeFrom="paragraph">
                  <wp:posOffset>90805</wp:posOffset>
                </wp:positionV>
                <wp:extent cx="0" cy="4608195"/>
                <wp:effectExtent l="0" t="0" r="19050" b="20955"/>
                <wp:wrapNone/>
                <wp:docPr id="9" name="Conector re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081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9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8.9pt,7.15pt" to="498.9pt,3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" strokeweight=".5pt"/>
            </w:pict>
          </mc:Fallback>
        </mc:AlternateContent>
      </w:r>
      <w:r>
        <w:rPr>
          <w:rFonts w:ascii="Arial" w:eastAsia="Arial" w:hAnsi="Arial"/>
          <w:b/>
          <w:sz w:val="22"/>
        </w:rPr>
        <w:t xml:space="preserve">TEXTO </w:t>
      </w:r>
      <w:proofErr w:type="gramStart"/>
      <w:r>
        <w:rPr>
          <w:rFonts w:ascii="Arial" w:eastAsia="Arial" w:hAnsi="Arial"/>
          <w:b/>
          <w:sz w:val="22"/>
        </w:rPr>
        <w:t>1</w:t>
      </w:r>
      <w:proofErr w:type="gramEnd"/>
    </w:p>
    <w:p w:rsidR="00D16D3C" w:rsidRDefault="00D16D3C" w:rsidP="00D16D3C">
      <w:pPr>
        <w:spacing w:line="20" w:lineRule="exact"/>
        <w:rPr>
          <w:rFonts w:eastAsia="Times New Roman"/>
        </w:rPr>
      </w:pPr>
    </w:p>
    <w:p w:rsidR="00D16D3C" w:rsidRPr="00D16D3C" w:rsidRDefault="00D16D3C" w:rsidP="00D16D3C">
      <w:pPr>
        <w:spacing w:line="227" w:lineRule="exact"/>
        <w:rPr>
          <w:rFonts w:eastAsia="Times New Roman"/>
          <w:sz w:val="22"/>
        </w:rPr>
      </w:pPr>
    </w:p>
    <w:p w:rsidR="00D16D3C" w:rsidRPr="00D16D3C" w:rsidRDefault="00D16D3C" w:rsidP="00D16D3C">
      <w:pPr>
        <w:spacing w:line="251" w:lineRule="auto"/>
        <w:ind w:left="1260" w:right="520"/>
        <w:jc w:val="center"/>
        <w:rPr>
          <w:rFonts w:ascii="Arial" w:eastAsia="Arial" w:hAnsi="Arial"/>
          <w:b/>
          <w:sz w:val="22"/>
        </w:rPr>
      </w:pPr>
      <w:r w:rsidRPr="00D16D3C">
        <w:rPr>
          <w:rFonts w:ascii="Arial" w:eastAsia="Arial" w:hAnsi="Arial"/>
          <w:b/>
          <w:sz w:val="22"/>
        </w:rPr>
        <w:t>QUATRO ANOS DEPOIS DOS JOGOS RIO-</w:t>
      </w:r>
      <w:proofErr w:type="gramStart"/>
      <w:r w:rsidRPr="00D16D3C">
        <w:rPr>
          <w:rFonts w:ascii="Arial" w:eastAsia="Arial" w:hAnsi="Arial"/>
          <w:b/>
          <w:sz w:val="22"/>
        </w:rPr>
        <w:t>2016, QUALIDADE</w:t>
      </w:r>
      <w:proofErr w:type="gramEnd"/>
      <w:r w:rsidRPr="00D16D3C">
        <w:rPr>
          <w:rFonts w:ascii="Arial" w:eastAsia="Arial" w:hAnsi="Arial"/>
          <w:b/>
          <w:sz w:val="22"/>
        </w:rPr>
        <w:t xml:space="preserve"> DA ÁGUA DA BAÍA DE GUANABARA ESTÁ PIOR, APONTA INEA</w:t>
      </w:r>
    </w:p>
    <w:p w:rsidR="00D16D3C" w:rsidRPr="00D16D3C" w:rsidRDefault="00D16D3C" w:rsidP="00D16D3C">
      <w:pPr>
        <w:spacing w:line="258" w:lineRule="auto"/>
        <w:ind w:left="1240" w:right="340"/>
        <w:jc w:val="center"/>
        <w:rPr>
          <w:rFonts w:ascii="Arial" w:eastAsia="Arial" w:hAnsi="Arial"/>
          <w:i/>
          <w:sz w:val="22"/>
        </w:rPr>
      </w:pPr>
      <w:r w:rsidRPr="00D16D3C">
        <w:rPr>
          <w:rFonts w:ascii="Arial" w:eastAsia="Arial" w:hAnsi="Arial"/>
          <w:i/>
          <w:sz w:val="22"/>
        </w:rPr>
        <w:t>Despoluição da Baía era uma das promessas de legado das Olimpíadas. Amostras do espelho d’água com qualidade péssima ou ruim aumentaram 75%. Rios e canais da região também apresentam índices piores.</w:t>
      </w:r>
    </w:p>
    <w:p w:rsidR="00D16D3C" w:rsidRPr="00D16D3C" w:rsidRDefault="00D16D3C" w:rsidP="00D16D3C">
      <w:pPr>
        <w:spacing w:line="230" w:lineRule="exact"/>
        <w:rPr>
          <w:rFonts w:eastAsia="Times New Roman"/>
          <w:sz w:val="22"/>
        </w:rPr>
      </w:pPr>
    </w:p>
    <w:p w:rsidR="00D16D3C" w:rsidRPr="00D16D3C" w:rsidRDefault="00D16D3C" w:rsidP="00D16D3C">
      <w:pPr>
        <w:spacing w:line="243" w:lineRule="auto"/>
        <w:ind w:left="940" w:right="160" w:firstLine="283"/>
        <w:rPr>
          <w:rFonts w:ascii="Arial" w:eastAsia="Arial" w:hAnsi="Arial"/>
          <w:sz w:val="22"/>
        </w:rPr>
      </w:pPr>
      <w:r w:rsidRPr="00D16D3C">
        <w:rPr>
          <w:rFonts w:ascii="Arial" w:eastAsia="Arial" w:hAnsi="Arial"/>
          <w:sz w:val="22"/>
        </w:rPr>
        <w:t xml:space="preserve">Uma das promessas de legado dos Jogos Olímpicos Rio-2016 era a despoluição da Baía de Guanabara. Passados </w:t>
      </w:r>
      <w:proofErr w:type="gramStart"/>
      <w:r w:rsidRPr="00D16D3C">
        <w:rPr>
          <w:rFonts w:ascii="Arial" w:eastAsia="Arial" w:hAnsi="Arial"/>
          <w:sz w:val="22"/>
        </w:rPr>
        <w:t>4</w:t>
      </w:r>
      <w:proofErr w:type="gramEnd"/>
      <w:r w:rsidRPr="00D16D3C">
        <w:rPr>
          <w:rFonts w:ascii="Arial" w:eastAsia="Arial" w:hAnsi="Arial"/>
          <w:sz w:val="22"/>
        </w:rPr>
        <w:t xml:space="preserve"> anos, a situação no geral piorou, segundo dados do Instituto Estadual do Ambiente (</w:t>
      </w:r>
      <w:proofErr w:type="spellStart"/>
      <w:r w:rsidRPr="00D16D3C">
        <w:rPr>
          <w:rFonts w:ascii="Arial" w:eastAsia="Arial" w:hAnsi="Arial"/>
          <w:sz w:val="22"/>
        </w:rPr>
        <w:t>Inea</w:t>
      </w:r>
      <w:proofErr w:type="spellEnd"/>
      <w:r w:rsidRPr="00D16D3C">
        <w:rPr>
          <w:rFonts w:ascii="Arial" w:eastAsia="Arial" w:hAnsi="Arial"/>
          <w:sz w:val="22"/>
        </w:rPr>
        <w:t>).</w:t>
      </w:r>
    </w:p>
    <w:p w:rsidR="00D16D3C" w:rsidRPr="00D16D3C" w:rsidRDefault="00D16D3C" w:rsidP="00D16D3C">
      <w:pPr>
        <w:spacing w:line="2" w:lineRule="exact"/>
        <w:rPr>
          <w:rFonts w:eastAsia="Times New Roman"/>
          <w:sz w:val="22"/>
        </w:rPr>
      </w:pPr>
    </w:p>
    <w:p w:rsidR="00D16D3C" w:rsidRPr="00D16D3C" w:rsidRDefault="00D16D3C" w:rsidP="00D16D3C">
      <w:pPr>
        <w:spacing w:line="243" w:lineRule="auto"/>
        <w:ind w:left="940" w:right="160" w:firstLine="283"/>
        <w:rPr>
          <w:rFonts w:ascii="Arial" w:eastAsia="Arial" w:hAnsi="Arial"/>
          <w:sz w:val="22"/>
        </w:rPr>
      </w:pPr>
      <w:r w:rsidRPr="00D16D3C">
        <w:rPr>
          <w:rFonts w:ascii="Arial" w:eastAsia="Arial" w:hAnsi="Arial"/>
          <w:sz w:val="22"/>
        </w:rPr>
        <w:t xml:space="preserve">De acordo com os últimos registros disponíveis, as amostras do espelho d’água com </w:t>
      </w:r>
      <w:proofErr w:type="spellStart"/>
      <w:r w:rsidRPr="00D16D3C">
        <w:rPr>
          <w:rFonts w:ascii="Arial" w:eastAsia="Arial" w:hAnsi="Arial"/>
          <w:sz w:val="22"/>
        </w:rPr>
        <w:t>qua-lidade</w:t>
      </w:r>
      <w:proofErr w:type="spellEnd"/>
      <w:r w:rsidRPr="00D16D3C">
        <w:rPr>
          <w:rFonts w:ascii="Arial" w:eastAsia="Arial" w:hAnsi="Arial"/>
          <w:sz w:val="22"/>
        </w:rPr>
        <w:t xml:space="preserve"> péssima ou ruim subiram 75%, até o fim de 2019. Rios e canais também apresentam índices piores.</w:t>
      </w:r>
    </w:p>
    <w:p w:rsidR="00D16D3C" w:rsidRPr="00D16D3C" w:rsidRDefault="00D16D3C" w:rsidP="00D16D3C">
      <w:pPr>
        <w:spacing w:line="2" w:lineRule="exact"/>
        <w:rPr>
          <w:rFonts w:eastAsia="Times New Roman"/>
          <w:sz w:val="22"/>
        </w:rPr>
      </w:pPr>
    </w:p>
    <w:p w:rsidR="00D16D3C" w:rsidRPr="00D16D3C" w:rsidRDefault="00D16D3C" w:rsidP="00D16D3C">
      <w:pPr>
        <w:spacing w:line="258" w:lineRule="auto"/>
        <w:ind w:left="940" w:right="160" w:firstLine="283"/>
        <w:rPr>
          <w:rFonts w:ascii="Arial" w:eastAsia="Arial" w:hAnsi="Arial"/>
          <w:sz w:val="22"/>
        </w:rPr>
      </w:pPr>
      <w:r w:rsidRPr="00D16D3C">
        <w:rPr>
          <w:rFonts w:ascii="Arial" w:eastAsia="Arial" w:hAnsi="Arial"/>
          <w:sz w:val="22"/>
        </w:rPr>
        <w:t>O monitoramento do espelho d’água da baía é feito através da análise de 15 parâmetros físico-químicos e biológicos. Mas as ações de controle foram interrompidas em março por causa da pandemia do novo coronavírus.</w:t>
      </w:r>
    </w:p>
    <w:p w:rsidR="00D16D3C" w:rsidRPr="00D16D3C" w:rsidRDefault="00D16D3C" w:rsidP="00D16D3C">
      <w:pPr>
        <w:spacing w:line="226" w:lineRule="exact"/>
        <w:rPr>
          <w:rFonts w:eastAsia="Times New Roman"/>
          <w:sz w:val="22"/>
        </w:rPr>
      </w:pPr>
    </w:p>
    <w:p w:rsidR="00D16D3C" w:rsidRPr="00D16D3C" w:rsidRDefault="00D16D3C" w:rsidP="00D16D3C">
      <w:pPr>
        <w:spacing w:line="0" w:lineRule="atLeast"/>
        <w:ind w:left="940"/>
        <w:rPr>
          <w:rFonts w:ascii="Arial" w:eastAsia="Arial" w:hAnsi="Arial"/>
          <w:b/>
          <w:sz w:val="22"/>
        </w:rPr>
      </w:pPr>
      <w:r w:rsidRPr="00D16D3C">
        <w:rPr>
          <w:rFonts w:ascii="Arial" w:eastAsia="Arial" w:hAnsi="Arial"/>
          <w:b/>
          <w:sz w:val="22"/>
        </w:rPr>
        <w:t>Dezoito mil litros de esgoto por segundo</w:t>
      </w:r>
    </w:p>
    <w:p w:rsidR="00D16D3C" w:rsidRPr="00D16D3C" w:rsidRDefault="00D16D3C" w:rsidP="00D16D3C">
      <w:pPr>
        <w:spacing w:line="8" w:lineRule="exact"/>
        <w:rPr>
          <w:rFonts w:eastAsia="Times New Roman"/>
          <w:sz w:val="22"/>
        </w:rPr>
      </w:pPr>
    </w:p>
    <w:p w:rsidR="00D16D3C" w:rsidRPr="00D16D3C" w:rsidRDefault="00D16D3C" w:rsidP="00D16D3C">
      <w:pPr>
        <w:spacing w:line="265" w:lineRule="auto"/>
        <w:ind w:left="940" w:right="160" w:firstLine="283"/>
        <w:rPr>
          <w:rFonts w:ascii="Arial" w:eastAsia="Arial" w:hAnsi="Arial"/>
          <w:sz w:val="22"/>
        </w:rPr>
      </w:pPr>
      <w:r w:rsidRPr="00D16D3C">
        <w:rPr>
          <w:rFonts w:ascii="Arial" w:eastAsia="Arial" w:hAnsi="Arial"/>
          <w:sz w:val="22"/>
        </w:rPr>
        <w:t xml:space="preserve">De acordo com o Sistema Nacional de Informações sobre Saneamento (SNIS), foram </w:t>
      </w:r>
      <w:proofErr w:type="spellStart"/>
      <w:r w:rsidRPr="00D16D3C">
        <w:rPr>
          <w:rFonts w:ascii="Arial" w:eastAsia="Arial" w:hAnsi="Arial"/>
          <w:sz w:val="22"/>
        </w:rPr>
        <w:t>trata-dos</w:t>
      </w:r>
      <w:proofErr w:type="spellEnd"/>
      <w:r w:rsidRPr="00D16D3C">
        <w:rPr>
          <w:rFonts w:ascii="Arial" w:eastAsia="Arial" w:hAnsi="Arial"/>
          <w:sz w:val="22"/>
        </w:rPr>
        <w:t xml:space="preserve"> 31,3% do esgoto gerado no estado do Rio de Janeiro em 2018, taxa menor do que os 36,5% de 2010. A região hidrográfica da Baía de Guanabara é composta por 17 municípios. Estima-se que a baía receba 18 mil litros de esgoto por segundo, de mais de 13 milhões de habitantes.</w:t>
      </w:r>
    </w:p>
    <w:p w:rsidR="00D16D3C" w:rsidRPr="00D16D3C" w:rsidRDefault="00D16D3C" w:rsidP="00D16D3C">
      <w:pPr>
        <w:spacing w:line="3" w:lineRule="exact"/>
        <w:rPr>
          <w:rFonts w:eastAsia="Times New Roman"/>
          <w:sz w:val="22"/>
        </w:rPr>
      </w:pPr>
    </w:p>
    <w:p w:rsidR="00D16D3C" w:rsidRPr="00D16D3C" w:rsidRDefault="00D16D3C" w:rsidP="00D16D3C">
      <w:pPr>
        <w:spacing w:line="346" w:lineRule="auto"/>
        <w:ind w:left="940" w:right="160" w:firstLine="283"/>
        <w:rPr>
          <w:rFonts w:ascii="Arial" w:eastAsia="Arial" w:hAnsi="Arial"/>
          <w:sz w:val="22"/>
        </w:rPr>
      </w:pPr>
      <w:r w:rsidRPr="00D16D3C">
        <w:rPr>
          <w:rFonts w:ascii="Arial" w:eastAsia="Arial" w:hAnsi="Arial"/>
          <w:noProof/>
          <w:sz w:val="22"/>
          <w:lang w:eastAsia="pt-B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9384824" wp14:editId="4F343131">
                <wp:simplePos x="0" y="0"/>
                <wp:positionH relativeFrom="column">
                  <wp:posOffset>380365</wp:posOffset>
                </wp:positionH>
                <wp:positionV relativeFrom="paragraph">
                  <wp:posOffset>669290</wp:posOffset>
                </wp:positionV>
                <wp:extent cx="6336030" cy="0"/>
                <wp:effectExtent l="0" t="0" r="26670" b="19050"/>
                <wp:wrapNone/>
                <wp:docPr id="7" name="Conector re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60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7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95pt,52.7pt" to="528.8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" strokeweight=".5pt"/>
            </w:pict>
          </mc:Fallback>
        </mc:AlternateContent>
      </w:r>
      <w:r w:rsidRPr="00D16D3C">
        <w:rPr>
          <w:rFonts w:ascii="Arial" w:eastAsia="Arial" w:hAnsi="Arial"/>
          <w:sz w:val="22"/>
        </w:rPr>
        <w:t>Ainda segundo o SNIS, os municípios de Cachoeira de Macacu, Duque de Caxias, Itaboraí, Magé, Nova Iguaçu, São Gonçalo, São João de Meriti e Tanguá têm menos de 30% do esgoto tratado.</w:t>
      </w:r>
    </w:p>
    <w:p w:rsidR="00D16D3C" w:rsidRDefault="00D16D3C" w:rsidP="00D16D3C">
      <w:pPr>
        <w:spacing w:line="20" w:lineRule="exact"/>
        <w:rPr>
          <w:rFonts w:eastAsia="Times New Roman"/>
        </w:rPr>
      </w:pPr>
    </w:p>
    <w:p w:rsidR="00D16D3C" w:rsidRPr="00D16D3C" w:rsidRDefault="00D16D3C" w:rsidP="00D16D3C">
      <w:pPr>
        <w:spacing w:line="0" w:lineRule="atLeast"/>
        <w:jc w:val="right"/>
        <w:rPr>
          <w:rFonts w:ascii="Arial" w:eastAsia="Arial" w:hAnsi="Arial"/>
          <w:sz w:val="16"/>
          <w:szCs w:val="16"/>
        </w:rPr>
      </w:pPr>
      <w:r w:rsidRPr="00D16D3C">
        <w:rPr>
          <w:rFonts w:ascii="Arial" w:eastAsia="Arial" w:hAnsi="Arial"/>
          <w:sz w:val="16"/>
          <w:szCs w:val="16"/>
        </w:rPr>
        <w:t>Disponível em: &lt;</w:t>
      </w:r>
      <w:proofErr w:type="gramStart"/>
      <w:r w:rsidRPr="00D16D3C">
        <w:rPr>
          <w:rFonts w:ascii="Arial" w:eastAsia="Arial" w:hAnsi="Arial"/>
          <w:sz w:val="16"/>
          <w:szCs w:val="16"/>
        </w:rPr>
        <w:t>https</w:t>
      </w:r>
      <w:proofErr w:type="gramEnd"/>
      <w:r w:rsidRPr="00D16D3C">
        <w:rPr>
          <w:rFonts w:ascii="Arial" w:eastAsia="Arial" w:hAnsi="Arial"/>
          <w:sz w:val="16"/>
          <w:szCs w:val="16"/>
        </w:rPr>
        <w:t>://g1.globo.com/rj/rio-de-janeiro/noticia/2020/08/14/quatro-anos-depois-dos-jogos-rio-2016-qualidade-da-</w:t>
      </w:r>
    </w:p>
    <w:p w:rsidR="00D16D3C" w:rsidRPr="00D16D3C" w:rsidRDefault="00D16D3C" w:rsidP="00D16D3C">
      <w:pPr>
        <w:spacing w:line="13" w:lineRule="exact"/>
        <w:rPr>
          <w:rFonts w:eastAsia="Times New Roman"/>
          <w:sz w:val="16"/>
          <w:szCs w:val="16"/>
        </w:rPr>
      </w:pPr>
    </w:p>
    <w:p w:rsidR="00D16D3C" w:rsidRPr="00D16D3C" w:rsidRDefault="00D16D3C" w:rsidP="00D16D3C">
      <w:pPr>
        <w:spacing w:line="0" w:lineRule="atLeast"/>
        <w:jc w:val="right"/>
        <w:rPr>
          <w:rFonts w:ascii="Arial" w:eastAsia="Arial" w:hAnsi="Arial"/>
          <w:sz w:val="16"/>
          <w:szCs w:val="16"/>
        </w:rPr>
      </w:pPr>
      <w:proofErr w:type="gramStart"/>
      <w:r w:rsidRPr="00D16D3C">
        <w:rPr>
          <w:rFonts w:ascii="Arial" w:eastAsia="Arial" w:hAnsi="Arial"/>
          <w:sz w:val="16"/>
          <w:szCs w:val="16"/>
        </w:rPr>
        <w:t>agua</w:t>
      </w:r>
      <w:proofErr w:type="gramEnd"/>
      <w:r w:rsidRPr="00D16D3C">
        <w:rPr>
          <w:rFonts w:ascii="Arial" w:eastAsia="Arial" w:hAnsi="Arial"/>
          <w:sz w:val="16"/>
          <w:szCs w:val="16"/>
        </w:rPr>
        <w:t>-da-baia-de-</w:t>
      </w:r>
      <w:proofErr w:type="spellStart"/>
      <w:r w:rsidRPr="00D16D3C">
        <w:rPr>
          <w:rFonts w:ascii="Arial" w:eastAsia="Arial" w:hAnsi="Arial"/>
          <w:sz w:val="16"/>
          <w:szCs w:val="16"/>
        </w:rPr>
        <w:t>guanabara</w:t>
      </w:r>
      <w:proofErr w:type="spellEnd"/>
      <w:r w:rsidRPr="00D16D3C">
        <w:rPr>
          <w:rFonts w:ascii="Arial" w:eastAsia="Arial" w:hAnsi="Arial"/>
          <w:sz w:val="16"/>
          <w:szCs w:val="16"/>
        </w:rPr>
        <w:t>-esta-pior-aponta-</w:t>
      </w:r>
      <w:proofErr w:type="spellStart"/>
      <w:r w:rsidRPr="00D16D3C">
        <w:rPr>
          <w:rFonts w:ascii="Arial" w:eastAsia="Arial" w:hAnsi="Arial"/>
          <w:sz w:val="16"/>
          <w:szCs w:val="16"/>
        </w:rPr>
        <w:t>inea.ghtml</w:t>
      </w:r>
      <w:proofErr w:type="spellEnd"/>
      <w:r w:rsidRPr="00D16D3C">
        <w:rPr>
          <w:rFonts w:ascii="Arial" w:eastAsia="Arial" w:hAnsi="Arial"/>
          <w:sz w:val="16"/>
          <w:szCs w:val="16"/>
        </w:rPr>
        <w:t>&gt;. Acesso em: 14/08/2020.</w:t>
      </w:r>
    </w:p>
    <w:p w:rsidR="00D16D3C" w:rsidRDefault="00D16D3C" w:rsidP="00D16D3C">
      <w:pPr>
        <w:spacing w:line="20" w:lineRule="exact"/>
        <w:rPr>
          <w:rFonts w:eastAsia="Times New Roman"/>
        </w:rPr>
      </w:pPr>
      <w:r>
        <w:rPr>
          <w:rFonts w:ascii="Arial" w:eastAsia="Arial" w:hAnsi="Arial"/>
          <w:noProof/>
          <w:sz w:val="18"/>
          <w:lang w:eastAsia="pt-B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4986655</wp:posOffset>
            </wp:positionH>
            <wp:positionV relativeFrom="paragraph">
              <wp:posOffset>3912870</wp:posOffset>
            </wp:positionV>
            <wp:extent cx="1837055" cy="36449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36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774329">
      <w:pPr>
        <w:pStyle w:val="PargrafodaLista"/>
        <w:autoSpaceDE w:val="0"/>
        <w:autoSpaceDN w:val="0"/>
        <w:adjustRightInd w:val="0"/>
        <w:spacing w:line="240" w:lineRule="auto"/>
        <w:ind w:left="0"/>
        <w:jc w:val="center"/>
        <w:rPr>
          <w:rFonts w:ascii="Arial" w:hAnsi="Arial" w:cs="Arial"/>
          <w:b/>
          <w:color w:val="FF0000"/>
          <w:sz w:val="32"/>
          <w:szCs w:val="32"/>
          <w:u w:val="single"/>
        </w:rPr>
      </w:pPr>
    </w:p>
    <w:p w:rsidR="00774329" w:rsidRDefault="00774329" w:rsidP="002E69E0">
      <w:pPr>
        <w:pStyle w:val="PargrafodaLista"/>
        <w:autoSpaceDE w:val="0"/>
        <w:autoSpaceDN w:val="0"/>
        <w:adjustRightInd w:val="0"/>
        <w:spacing w:line="240" w:lineRule="auto"/>
        <w:ind w:left="0"/>
        <w:jc w:val="left"/>
        <w:rPr>
          <w:noProof/>
          <w:lang w:eastAsia="pt-BR"/>
        </w:rPr>
      </w:pPr>
    </w:p>
    <w:p w:rsidR="002E69E0" w:rsidRDefault="002E69E0" w:rsidP="00774329">
      <w:pPr>
        <w:pStyle w:val="PargrafodaLista"/>
        <w:autoSpaceDE w:val="0"/>
        <w:autoSpaceDN w:val="0"/>
        <w:adjustRightInd w:val="0"/>
        <w:spacing w:line="240" w:lineRule="auto"/>
        <w:ind w:left="0"/>
        <w:jc w:val="left"/>
        <w:rPr>
          <w:noProof/>
          <w:lang w:eastAsia="pt-BR"/>
        </w:rPr>
      </w:pPr>
    </w:p>
    <w:p w:rsidR="00774329" w:rsidRDefault="00774329" w:rsidP="00774329">
      <w:pPr>
        <w:pStyle w:val="PargrafodaLista"/>
        <w:autoSpaceDE w:val="0"/>
        <w:autoSpaceDN w:val="0"/>
        <w:adjustRightInd w:val="0"/>
        <w:spacing w:line="240" w:lineRule="auto"/>
        <w:ind w:left="0"/>
        <w:jc w:val="left"/>
        <w:rPr>
          <w:noProof/>
          <w:lang w:eastAsia="pt-BR"/>
        </w:rPr>
      </w:pPr>
    </w:p>
    <w:p w:rsidR="002E69E0" w:rsidRDefault="002E69E0" w:rsidP="00774329">
      <w:pPr>
        <w:pStyle w:val="PargrafodaLista"/>
        <w:autoSpaceDE w:val="0"/>
        <w:autoSpaceDN w:val="0"/>
        <w:adjustRightInd w:val="0"/>
        <w:spacing w:line="240" w:lineRule="auto"/>
        <w:ind w:left="0"/>
        <w:jc w:val="left"/>
        <w:rPr>
          <w:noProof/>
          <w:lang w:eastAsia="pt-BR"/>
        </w:rPr>
      </w:pPr>
    </w:p>
    <w:p w:rsidR="002E69E0" w:rsidRDefault="002E69E0" w:rsidP="00774329">
      <w:pPr>
        <w:pStyle w:val="PargrafodaLista"/>
        <w:autoSpaceDE w:val="0"/>
        <w:autoSpaceDN w:val="0"/>
        <w:adjustRightInd w:val="0"/>
        <w:spacing w:line="240" w:lineRule="auto"/>
        <w:ind w:left="0"/>
        <w:jc w:val="left"/>
        <w:rPr>
          <w:noProof/>
          <w:lang w:eastAsia="pt-BR"/>
        </w:rPr>
      </w:pPr>
    </w:p>
    <w:p w:rsidR="002E69E0" w:rsidRDefault="00D16D3C" w:rsidP="00774329">
      <w:pPr>
        <w:pStyle w:val="PargrafodaLista"/>
        <w:autoSpaceDE w:val="0"/>
        <w:autoSpaceDN w:val="0"/>
        <w:adjustRightInd w:val="0"/>
        <w:spacing w:line="240" w:lineRule="auto"/>
        <w:ind w:left="0"/>
        <w:jc w:val="left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DA53A00" wp14:editId="56AEDE80">
            <wp:extent cx="6553200" cy="4067175"/>
            <wp:effectExtent l="0" t="0" r="0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460" t="26586" r="21865" b="11480"/>
                    <a:stretch/>
                  </pic:blipFill>
                  <pic:spPr bwMode="auto">
                    <a:xfrm>
                      <a:off x="0" y="0"/>
                      <a:ext cx="6558480" cy="4070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D3C" w:rsidRDefault="00D16D3C" w:rsidP="00D16D3C">
      <w:pPr>
        <w:numPr>
          <w:ilvl w:val="0"/>
          <w:numId w:val="35"/>
        </w:numPr>
        <w:tabs>
          <w:tab w:val="left" w:pos="1160"/>
        </w:tabs>
        <w:spacing w:line="0" w:lineRule="atLeast"/>
        <w:ind w:left="1160" w:hanging="393"/>
        <w:jc w:val="left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 xml:space="preserve">De acordo com o texto </w:t>
      </w:r>
      <w:proofErr w:type="gramStart"/>
      <w:r>
        <w:rPr>
          <w:rFonts w:ascii="Arial" w:eastAsia="Arial" w:hAnsi="Arial"/>
          <w:sz w:val="23"/>
        </w:rPr>
        <w:t>1</w:t>
      </w:r>
      <w:proofErr w:type="gramEnd"/>
      <w:r>
        <w:rPr>
          <w:rFonts w:ascii="Arial" w:eastAsia="Arial" w:hAnsi="Arial"/>
          <w:sz w:val="23"/>
        </w:rPr>
        <w:t>, o que causou a piora na qualidade da água na baía de Guanabara?</w:t>
      </w:r>
    </w:p>
    <w:p w:rsidR="00D16D3C" w:rsidRDefault="00D16D3C" w:rsidP="00D16D3C">
      <w:pPr>
        <w:spacing w:line="200" w:lineRule="exact"/>
        <w:rPr>
          <w:rFonts w:ascii="Arial" w:eastAsia="Arial" w:hAnsi="Arial"/>
          <w:sz w:val="23"/>
        </w:rPr>
      </w:pPr>
    </w:p>
    <w:p w:rsidR="00D16D3C" w:rsidRDefault="00D16D3C" w:rsidP="00D16D3C">
      <w:pPr>
        <w:spacing w:line="200" w:lineRule="exact"/>
        <w:rPr>
          <w:rFonts w:ascii="Arial" w:eastAsia="Arial" w:hAnsi="Arial"/>
          <w:sz w:val="23"/>
        </w:rPr>
      </w:pPr>
    </w:p>
    <w:p w:rsidR="00D16D3C" w:rsidRDefault="00D16D3C" w:rsidP="00D16D3C">
      <w:pPr>
        <w:spacing w:line="200" w:lineRule="exact"/>
        <w:rPr>
          <w:rFonts w:ascii="Arial" w:eastAsia="Arial" w:hAnsi="Arial"/>
          <w:sz w:val="23"/>
        </w:rPr>
      </w:pPr>
    </w:p>
    <w:p w:rsidR="00D16D3C" w:rsidRDefault="00D16D3C" w:rsidP="00D16D3C">
      <w:pPr>
        <w:spacing w:line="232" w:lineRule="exact"/>
        <w:rPr>
          <w:rFonts w:ascii="Arial" w:eastAsia="Arial" w:hAnsi="Arial"/>
          <w:sz w:val="23"/>
        </w:rPr>
      </w:pPr>
    </w:p>
    <w:p w:rsidR="00D16D3C" w:rsidRDefault="00D16D3C" w:rsidP="00D16D3C">
      <w:pPr>
        <w:numPr>
          <w:ilvl w:val="0"/>
          <w:numId w:val="35"/>
        </w:numPr>
        <w:tabs>
          <w:tab w:val="left" w:pos="1160"/>
        </w:tabs>
        <w:spacing w:line="0" w:lineRule="atLeast"/>
        <w:ind w:left="1160" w:hanging="393"/>
        <w:jc w:val="left"/>
        <w:rPr>
          <w:rFonts w:ascii="Arial" w:eastAsia="Arial" w:hAnsi="Arial"/>
          <w:sz w:val="23"/>
        </w:rPr>
      </w:pPr>
      <w:r>
        <w:rPr>
          <w:rFonts w:ascii="Arial" w:eastAsia="Arial" w:hAnsi="Arial"/>
          <w:sz w:val="23"/>
        </w:rPr>
        <w:t xml:space="preserve">O texto </w:t>
      </w:r>
      <w:proofErr w:type="gramStart"/>
      <w:r>
        <w:rPr>
          <w:rFonts w:ascii="Arial" w:eastAsia="Arial" w:hAnsi="Arial"/>
          <w:sz w:val="23"/>
        </w:rPr>
        <w:t>2</w:t>
      </w:r>
      <w:proofErr w:type="gramEnd"/>
      <w:r>
        <w:rPr>
          <w:rFonts w:ascii="Arial" w:eastAsia="Arial" w:hAnsi="Arial"/>
          <w:sz w:val="23"/>
        </w:rPr>
        <w:t xml:space="preserve"> menciona qual a quantidade de lixo foi retirada da baía. Que quantidade foi essa?</w:t>
      </w:r>
    </w:p>
    <w:p w:rsidR="00D16D3C" w:rsidRDefault="00D16D3C" w:rsidP="00D16D3C">
      <w:pPr>
        <w:spacing w:line="200" w:lineRule="exact"/>
        <w:rPr>
          <w:rFonts w:ascii="Arial" w:eastAsia="Arial" w:hAnsi="Arial"/>
          <w:sz w:val="23"/>
        </w:rPr>
      </w:pPr>
    </w:p>
    <w:p w:rsidR="00D16D3C" w:rsidRDefault="00D16D3C" w:rsidP="00D16D3C">
      <w:pPr>
        <w:spacing w:line="200" w:lineRule="exact"/>
        <w:rPr>
          <w:rFonts w:ascii="Arial" w:eastAsia="Arial" w:hAnsi="Arial"/>
          <w:sz w:val="23"/>
        </w:rPr>
      </w:pPr>
    </w:p>
    <w:p w:rsidR="00D16D3C" w:rsidRDefault="00D16D3C" w:rsidP="00D16D3C">
      <w:pPr>
        <w:spacing w:line="200" w:lineRule="exact"/>
        <w:rPr>
          <w:rFonts w:ascii="Arial" w:eastAsia="Arial" w:hAnsi="Arial"/>
          <w:sz w:val="23"/>
        </w:rPr>
      </w:pPr>
    </w:p>
    <w:p w:rsidR="00D16D3C" w:rsidRDefault="00D16D3C" w:rsidP="00D16D3C">
      <w:pPr>
        <w:spacing w:line="232" w:lineRule="exact"/>
        <w:rPr>
          <w:rFonts w:ascii="Arial" w:eastAsia="Arial" w:hAnsi="Arial"/>
          <w:sz w:val="23"/>
        </w:rPr>
      </w:pPr>
    </w:p>
    <w:p w:rsidR="00D16D3C" w:rsidRDefault="00D16D3C" w:rsidP="00D16D3C">
      <w:pPr>
        <w:numPr>
          <w:ilvl w:val="0"/>
          <w:numId w:val="35"/>
        </w:numPr>
        <w:tabs>
          <w:tab w:val="left" w:pos="1160"/>
        </w:tabs>
        <w:spacing w:line="0" w:lineRule="atLeast"/>
        <w:ind w:left="1160" w:hanging="393"/>
        <w:jc w:val="left"/>
        <w:rPr>
          <w:rFonts w:ascii="Arial" w:eastAsia="Arial" w:hAnsi="Arial"/>
        </w:rPr>
      </w:pPr>
      <w:r>
        <w:rPr>
          <w:rFonts w:ascii="Arial" w:eastAsia="Arial" w:hAnsi="Arial"/>
        </w:rPr>
        <w:t>Segundo o texto, o que fez com que a quantidade de lixo aumentasse?</w:t>
      </w:r>
    </w:p>
    <w:p w:rsidR="00D16D3C" w:rsidRDefault="00D16D3C" w:rsidP="00D16D3C">
      <w:pPr>
        <w:spacing w:line="200" w:lineRule="exact"/>
        <w:rPr>
          <w:rFonts w:ascii="Arial" w:eastAsia="Arial" w:hAnsi="Arial"/>
        </w:rPr>
      </w:pPr>
    </w:p>
    <w:p w:rsidR="00D16D3C" w:rsidRDefault="00D16D3C" w:rsidP="00D16D3C">
      <w:pPr>
        <w:spacing w:line="200" w:lineRule="exact"/>
        <w:rPr>
          <w:rFonts w:ascii="Arial" w:eastAsia="Arial" w:hAnsi="Arial"/>
        </w:rPr>
      </w:pPr>
    </w:p>
    <w:p w:rsidR="00D16D3C" w:rsidRDefault="00D16D3C" w:rsidP="00D16D3C">
      <w:pPr>
        <w:spacing w:line="200" w:lineRule="exact"/>
        <w:rPr>
          <w:rFonts w:ascii="Arial" w:eastAsia="Arial" w:hAnsi="Arial"/>
        </w:rPr>
      </w:pPr>
    </w:p>
    <w:p w:rsidR="00D16D3C" w:rsidRDefault="00D16D3C" w:rsidP="00D16D3C">
      <w:pPr>
        <w:spacing w:line="220" w:lineRule="exact"/>
        <w:rPr>
          <w:rFonts w:ascii="Arial" w:eastAsia="Arial" w:hAnsi="Arial"/>
        </w:rPr>
      </w:pPr>
    </w:p>
    <w:p w:rsidR="00D16D3C" w:rsidRDefault="00D16D3C" w:rsidP="00D16D3C">
      <w:pPr>
        <w:numPr>
          <w:ilvl w:val="0"/>
          <w:numId w:val="35"/>
        </w:numPr>
        <w:tabs>
          <w:tab w:val="left" w:pos="1160"/>
        </w:tabs>
        <w:spacing w:line="0" w:lineRule="atLeast"/>
        <w:ind w:left="1160" w:hanging="393"/>
        <w:jc w:val="left"/>
        <w:rPr>
          <w:rFonts w:ascii="Arial" w:eastAsia="Arial" w:hAnsi="Arial"/>
        </w:rPr>
      </w:pPr>
      <w:r>
        <w:rPr>
          <w:rFonts w:ascii="Arial" w:eastAsia="Arial" w:hAnsi="Arial"/>
        </w:rPr>
        <w:t>O que há em comum nas duas notícias?</w:t>
      </w:r>
    </w:p>
    <w:p w:rsidR="00D16D3C" w:rsidRDefault="00D16D3C" w:rsidP="00D16D3C">
      <w:pPr>
        <w:spacing w:line="20" w:lineRule="exact"/>
        <w:rPr>
          <w:rFonts w:eastAsia="Times New Roman"/>
        </w:rPr>
      </w:pP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-1777365</wp:posOffset>
                </wp:positionV>
                <wp:extent cx="6098540" cy="0"/>
                <wp:effectExtent l="10160" t="14605" r="6350" b="13970"/>
                <wp:wrapNone/>
                <wp:docPr id="27" name="Conector re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8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27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05pt,-139.95pt" to="537.25pt,-1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" strokeweight="1pt"/>
            </w:pict>
          </mc:Fallback>
        </mc:AlternateContent>
      </w: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-1080770</wp:posOffset>
                </wp:positionV>
                <wp:extent cx="6098540" cy="0"/>
                <wp:effectExtent l="10160" t="6350" r="6350" b="12700"/>
                <wp:wrapNone/>
                <wp:docPr id="26" name="Conector re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8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26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05pt,-85.1pt" to="537.25pt,-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" strokeweight="1pt"/>
            </w:pict>
          </mc:Fallback>
        </mc:AlternateContent>
      </w: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-384810</wp:posOffset>
                </wp:positionV>
                <wp:extent cx="6098540" cy="0"/>
                <wp:effectExtent l="10160" t="6985" r="6350" b="12065"/>
                <wp:wrapNone/>
                <wp:docPr id="25" name="Conector re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8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25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05pt,-30.3pt" to="537.25pt,-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" strokeweight="1pt"/>
            </w:pict>
          </mc:Fallback>
        </mc:AlternateContent>
      </w: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311150</wp:posOffset>
                </wp:positionV>
                <wp:extent cx="6098540" cy="0"/>
                <wp:effectExtent l="10160" t="7620" r="6350" b="11430"/>
                <wp:wrapNone/>
                <wp:docPr id="24" name="Conector re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8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24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05pt,24.5pt" to="537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" strokeweight="1pt"/>
            </w:pict>
          </mc:Fallback>
        </mc:AlternateContent>
      </w: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626745</wp:posOffset>
                </wp:positionV>
                <wp:extent cx="6098540" cy="0"/>
                <wp:effectExtent l="10160" t="8890" r="6350" b="10160"/>
                <wp:wrapNone/>
                <wp:docPr id="23" name="Conector re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8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23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05pt,49.35pt" to="537.2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" strokeweight="1pt"/>
            </w:pict>
          </mc:Fallback>
        </mc:AlternateContent>
      </w: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297" w:lineRule="exact"/>
        <w:rPr>
          <w:rFonts w:eastAsia="Times New Roman"/>
        </w:rPr>
      </w:pPr>
    </w:p>
    <w:p w:rsidR="00D16D3C" w:rsidRDefault="00D16D3C" w:rsidP="00D16D3C">
      <w:pPr>
        <w:spacing w:line="0" w:lineRule="atLeast"/>
        <w:ind w:left="760"/>
        <w:rPr>
          <w:rFonts w:ascii="Arial" w:eastAsia="Arial" w:hAnsi="Arial"/>
        </w:rPr>
      </w:pPr>
      <w:r>
        <w:rPr>
          <w:rFonts w:ascii="Arial" w:eastAsia="Arial" w:hAnsi="Arial"/>
        </w:rPr>
        <w:t xml:space="preserve">05. Qual a principal informação tratada no texto </w:t>
      </w:r>
      <w:proofErr w:type="gramStart"/>
      <w:r>
        <w:rPr>
          <w:rFonts w:ascii="Arial" w:eastAsia="Arial" w:hAnsi="Arial"/>
        </w:rPr>
        <w:t>2</w:t>
      </w:r>
      <w:proofErr w:type="gramEnd"/>
      <w:r>
        <w:rPr>
          <w:rFonts w:ascii="Arial" w:eastAsia="Arial" w:hAnsi="Arial"/>
        </w:rPr>
        <w:t xml:space="preserve"> que não foi abordada no texto 1?</w:t>
      </w:r>
    </w:p>
    <w:p w:rsidR="00D16D3C" w:rsidRDefault="00D16D3C" w:rsidP="00D16D3C">
      <w:pPr>
        <w:spacing w:line="20" w:lineRule="exact"/>
        <w:rPr>
          <w:rFonts w:eastAsia="Times New Roman"/>
        </w:rPr>
      </w:pP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311150</wp:posOffset>
                </wp:positionV>
                <wp:extent cx="6098540" cy="0"/>
                <wp:effectExtent l="10160" t="9525" r="6350" b="9525"/>
                <wp:wrapNone/>
                <wp:docPr id="21" name="Conector ret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8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21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05pt,24.5pt" to="537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" strokeweight="1pt"/>
            </w:pict>
          </mc:Fallback>
        </mc:AlternateContent>
      </w: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626745</wp:posOffset>
                </wp:positionV>
                <wp:extent cx="6098540" cy="0"/>
                <wp:effectExtent l="10160" t="10795" r="6350" b="8255"/>
                <wp:wrapNone/>
                <wp:docPr id="20" name="Conector re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8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20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05pt,49.35pt" to="537.2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" strokeweight="1pt"/>
            </w:pict>
          </mc:Fallback>
        </mc:AlternateContent>
      </w: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724535</wp:posOffset>
                </wp:positionH>
                <wp:positionV relativeFrom="paragraph">
                  <wp:posOffset>941705</wp:posOffset>
                </wp:positionV>
                <wp:extent cx="6098540" cy="0"/>
                <wp:effectExtent l="10160" t="11430" r="6350" b="7620"/>
                <wp:wrapNone/>
                <wp:docPr id="19" name="Conector re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8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19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05pt,74.15pt" to="537.25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" strokeweight="1pt"/>
            </w:pict>
          </mc:Fallback>
        </mc:AlternateContent>
      </w: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774329">
      <w:pPr>
        <w:pStyle w:val="PargrafodaLista"/>
        <w:autoSpaceDE w:val="0"/>
        <w:autoSpaceDN w:val="0"/>
        <w:adjustRightInd w:val="0"/>
        <w:spacing w:line="240" w:lineRule="auto"/>
        <w:ind w:left="0"/>
        <w:jc w:val="left"/>
        <w:rPr>
          <w:noProof/>
          <w:lang w:eastAsia="pt-BR"/>
        </w:rPr>
      </w:pPr>
    </w:p>
    <w:p w:rsidR="002E69E0" w:rsidRDefault="002E69E0" w:rsidP="00774329">
      <w:pPr>
        <w:pStyle w:val="PargrafodaLista"/>
        <w:autoSpaceDE w:val="0"/>
        <w:autoSpaceDN w:val="0"/>
        <w:adjustRightInd w:val="0"/>
        <w:spacing w:line="240" w:lineRule="auto"/>
        <w:ind w:left="0"/>
        <w:jc w:val="left"/>
        <w:rPr>
          <w:noProof/>
          <w:lang w:eastAsia="pt-BR"/>
        </w:rPr>
      </w:pPr>
    </w:p>
    <w:p w:rsidR="002E69E0" w:rsidRDefault="002E69E0" w:rsidP="00774329">
      <w:pPr>
        <w:pStyle w:val="PargrafodaLista"/>
        <w:autoSpaceDE w:val="0"/>
        <w:autoSpaceDN w:val="0"/>
        <w:adjustRightInd w:val="0"/>
        <w:spacing w:line="240" w:lineRule="auto"/>
        <w:ind w:left="0"/>
        <w:jc w:val="left"/>
        <w:rPr>
          <w:noProof/>
          <w:lang w:eastAsia="pt-BR"/>
        </w:rPr>
      </w:pPr>
    </w:p>
    <w:p w:rsidR="002E69E0" w:rsidRDefault="002E69E0" w:rsidP="00774329">
      <w:pPr>
        <w:pStyle w:val="PargrafodaLista"/>
        <w:autoSpaceDE w:val="0"/>
        <w:autoSpaceDN w:val="0"/>
        <w:adjustRightInd w:val="0"/>
        <w:spacing w:line="240" w:lineRule="auto"/>
        <w:ind w:left="0"/>
        <w:jc w:val="left"/>
        <w:rPr>
          <w:noProof/>
          <w:lang w:eastAsia="pt-BR"/>
        </w:rPr>
      </w:pPr>
    </w:p>
    <w:p w:rsidR="005E52B8" w:rsidRDefault="005E52B8" w:rsidP="00774329">
      <w:pPr>
        <w:pStyle w:val="PargrafodaLista"/>
        <w:autoSpaceDE w:val="0"/>
        <w:autoSpaceDN w:val="0"/>
        <w:adjustRightInd w:val="0"/>
        <w:spacing w:line="240" w:lineRule="auto"/>
        <w:ind w:left="0"/>
        <w:jc w:val="left"/>
        <w:rPr>
          <w:noProof/>
          <w:lang w:eastAsia="pt-BR"/>
        </w:rPr>
      </w:pPr>
    </w:p>
    <w:p w:rsidR="002E69E0" w:rsidRDefault="002E69E0" w:rsidP="00774329">
      <w:pPr>
        <w:pStyle w:val="PargrafodaLista"/>
        <w:autoSpaceDE w:val="0"/>
        <w:autoSpaceDN w:val="0"/>
        <w:adjustRightInd w:val="0"/>
        <w:spacing w:line="240" w:lineRule="auto"/>
        <w:ind w:left="0"/>
        <w:jc w:val="left"/>
        <w:rPr>
          <w:noProof/>
          <w:lang w:eastAsia="pt-BR"/>
        </w:rPr>
      </w:pPr>
    </w:p>
    <w:p w:rsidR="002E69E0" w:rsidRDefault="002E69E0" w:rsidP="00774329">
      <w:pPr>
        <w:pStyle w:val="PargrafodaLista"/>
        <w:autoSpaceDE w:val="0"/>
        <w:autoSpaceDN w:val="0"/>
        <w:adjustRightInd w:val="0"/>
        <w:spacing w:line="240" w:lineRule="auto"/>
        <w:ind w:left="0"/>
        <w:jc w:val="left"/>
        <w:rPr>
          <w:noProof/>
          <w:lang w:eastAsia="pt-BR"/>
        </w:rPr>
      </w:pPr>
    </w:p>
    <w:p w:rsidR="002E69E0" w:rsidRDefault="002E69E0" w:rsidP="00774329">
      <w:pPr>
        <w:pStyle w:val="PargrafodaLista"/>
        <w:autoSpaceDE w:val="0"/>
        <w:autoSpaceDN w:val="0"/>
        <w:adjustRightInd w:val="0"/>
        <w:spacing w:line="240" w:lineRule="auto"/>
        <w:ind w:left="0"/>
        <w:jc w:val="left"/>
        <w:rPr>
          <w:noProof/>
          <w:lang w:eastAsia="pt-BR"/>
        </w:rPr>
      </w:pPr>
    </w:p>
    <w:p w:rsidR="00774329" w:rsidRDefault="00774329" w:rsidP="00774329">
      <w:pPr>
        <w:pStyle w:val="PargrafodaLista"/>
        <w:autoSpaceDE w:val="0"/>
        <w:autoSpaceDN w:val="0"/>
        <w:adjustRightInd w:val="0"/>
        <w:spacing w:line="240" w:lineRule="auto"/>
        <w:ind w:left="0"/>
        <w:jc w:val="left"/>
        <w:rPr>
          <w:noProof/>
          <w:lang w:eastAsia="pt-BR"/>
        </w:rPr>
      </w:pPr>
    </w:p>
    <w:p w:rsidR="00522E1D" w:rsidRDefault="00522E1D" w:rsidP="00522E1D">
      <w:pPr>
        <w:tabs>
          <w:tab w:val="left" w:pos="3630"/>
        </w:tabs>
        <w:spacing w:line="240" w:lineRule="auto"/>
        <w:jc w:val="left"/>
        <w:rPr>
          <w:b/>
          <w:sz w:val="16"/>
          <w:szCs w:val="16"/>
        </w:rPr>
      </w:pPr>
    </w:p>
    <w:tbl>
      <w:tblPr>
        <w:tblStyle w:val="Tabelacomgrade"/>
        <w:tblW w:w="10741" w:type="dxa"/>
        <w:tblLayout w:type="fixed"/>
        <w:tblLook w:val="04A0" w:firstRow="1" w:lastRow="0" w:firstColumn="1" w:lastColumn="0" w:noHBand="0" w:noVBand="1"/>
      </w:tblPr>
      <w:tblGrid>
        <w:gridCol w:w="10741"/>
      </w:tblGrid>
      <w:tr w:rsidR="00522E1D" w:rsidTr="00D0333B">
        <w:trPr>
          <w:trHeight w:val="1216"/>
        </w:trPr>
        <w:tc>
          <w:tcPr>
            <w:tcW w:w="107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22E1D" w:rsidRPr="00270092" w:rsidRDefault="00522E1D" w:rsidP="00D0333B">
            <w:pPr>
              <w:tabs>
                <w:tab w:val="left" w:pos="3630"/>
              </w:tabs>
              <w:jc w:val="center"/>
              <w:rPr>
                <w:b/>
                <w:sz w:val="16"/>
                <w:szCs w:val="16"/>
              </w:rPr>
            </w:pPr>
            <w:r w:rsidRPr="009B58EB">
              <w:rPr>
                <w:b/>
                <w:noProof/>
                <w:szCs w:val="24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943392" wp14:editId="5A8B305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43180</wp:posOffset>
                      </wp:positionV>
                      <wp:extent cx="1209675" cy="676275"/>
                      <wp:effectExtent l="0" t="0" r="0" b="0"/>
                      <wp:wrapNone/>
                      <wp:docPr id="1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9675" cy="676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22E1D" w:rsidRDefault="00522E1D" w:rsidP="00522E1D">
                                  <w:r>
                                    <w:rPr>
                                      <w:noProof/>
                                      <w:lang w:eastAsia="pt-BR"/>
                                    </w:rPr>
                                    <w:drawing>
                                      <wp:inline distT="0" distB="0" distL="0" distR="0" wp14:anchorId="4921C232" wp14:editId="2F23C5F1">
                                        <wp:extent cx="1000125" cy="571500"/>
                                        <wp:effectExtent l="0" t="0" r="9525" b="0"/>
                                        <wp:docPr id="15" name="Imagem 15" descr="C:\Users\Usuario\Desktop\IMG-20180926-WA010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Usuario\Desktop\IMG-20180926-WA010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0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brightnessContrast bright="40000" contrast="-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99430" cy="5711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.15pt;margin-top:3.4pt;width:95.25pt;height:5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" filled="f" stroked="f">
                      <v:textbox>
                        <w:txbxContent>
                          <w:p w:rsidR="00522E1D" w:rsidRDefault="00522E1D" w:rsidP="00522E1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921C232" wp14:editId="2F23C5F1">
                                  <wp:extent cx="1000125" cy="571500"/>
                                  <wp:effectExtent l="0" t="0" r="9525" b="0"/>
                                  <wp:docPr id="15" name="Imagem 15" descr="C:\Users\Usuario\Desktop\IMG-20180926-WA01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uario\Desktop\IMG-20180926-WA01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9430" cy="571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4102D">
              <w:rPr>
                <w:rFonts w:ascii="Futura Md BT" w:hAnsi="Futura Md BT"/>
                <w:b/>
                <w:noProof/>
                <w:szCs w:val="24"/>
                <w:lang w:eastAsia="pt-BR"/>
              </w:rPr>
              <w:drawing>
                <wp:anchor distT="0" distB="0" distL="114300" distR="114300" simplePos="0" relativeHeight="251664384" behindDoc="0" locked="0" layoutInCell="1" allowOverlap="1" wp14:anchorId="28CA84AD" wp14:editId="7C50991E">
                  <wp:simplePos x="0" y="0"/>
                  <wp:positionH relativeFrom="column">
                    <wp:posOffset>5812155</wp:posOffset>
                  </wp:positionH>
                  <wp:positionV relativeFrom="paragraph">
                    <wp:posOffset>105410</wp:posOffset>
                  </wp:positionV>
                  <wp:extent cx="857250" cy="619125"/>
                  <wp:effectExtent l="0" t="0" r="0" b="9525"/>
                  <wp:wrapSquare wrapText="bothSides"/>
                  <wp:docPr id="14" name="Imagem 14" descr="BRASÃO LASS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RASÃO LASS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22E1D" w:rsidRPr="00270092" w:rsidRDefault="00522E1D" w:rsidP="00D0333B">
            <w:pPr>
              <w:tabs>
                <w:tab w:val="left" w:pos="3630"/>
              </w:tabs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</w:t>
            </w:r>
            <w:r w:rsidRPr="00270092">
              <w:rPr>
                <w:b/>
                <w:sz w:val="16"/>
                <w:szCs w:val="16"/>
              </w:rPr>
              <w:t>ESCOLA MUNICIPAL ERMELINDA GOMES CARNEIRO</w:t>
            </w:r>
          </w:p>
          <w:p w:rsidR="00522E1D" w:rsidRPr="00270092" w:rsidRDefault="00522E1D" w:rsidP="00D0333B">
            <w:pPr>
              <w:tabs>
                <w:tab w:val="left" w:pos="3630"/>
              </w:tabs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</w:t>
            </w:r>
            <w:r w:rsidRPr="00270092">
              <w:rPr>
                <w:b/>
                <w:sz w:val="16"/>
                <w:szCs w:val="16"/>
              </w:rPr>
              <w:t>Situação Legal:</w:t>
            </w:r>
            <w:r w:rsidRPr="00270092">
              <w:rPr>
                <w:sz w:val="16"/>
                <w:szCs w:val="16"/>
              </w:rPr>
              <w:t xml:space="preserve"> Autorização de Funcionamento - Portaria SEE nº 53/79, de 09/02/1979.</w:t>
            </w:r>
          </w:p>
          <w:p w:rsidR="00522E1D" w:rsidRPr="00270092" w:rsidRDefault="00522E1D" w:rsidP="00D0333B">
            <w:pPr>
              <w:tabs>
                <w:tab w:val="left" w:pos="3630"/>
              </w:tabs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                                         </w:t>
            </w:r>
            <w:r w:rsidRPr="00270092">
              <w:rPr>
                <w:sz w:val="16"/>
                <w:szCs w:val="16"/>
              </w:rPr>
              <w:t>Extensão de 5ª a 8ª série - Portaria SEE nº 882/2004, de 14/10/2004.</w:t>
            </w:r>
          </w:p>
          <w:p w:rsidR="00522E1D" w:rsidRPr="00270092" w:rsidRDefault="00522E1D" w:rsidP="00D0333B">
            <w:pPr>
              <w:tabs>
                <w:tab w:val="left" w:pos="3630"/>
              </w:tabs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</w:t>
            </w:r>
            <w:r w:rsidRPr="00270092">
              <w:rPr>
                <w:b/>
                <w:sz w:val="16"/>
                <w:szCs w:val="16"/>
              </w:rPr>
              <w:t>Endereço:</w:t>
            </w:r>
            <w:r w:rsidRPr="00270092">
              <w:rPr>
                <w:sz w:val="16"/>
                <w:szCs w:val="16"/>
              </w:rPr>
              <w:t xml:space="preserve"> Fazenda Morada Nova, s/n, Zona </w:t>
            </w:r>
            <w:proofErr w:type="gramStart"/>
            <w:r w:rsidRPr="00270092">
              <w:rPr>
                <w:sz w:val="16"/>
                <w:szCs w:val="16"/>
              </w:rPr>
              <w:t>Rural</w:t>
            </w:r>
            <w:proofErr w:type="gramEnd"/>
          </w:p>
          <w:p w:rsidR="00522E1D" w:rsidRPr="00416EE9" w:rsidRDefault="00522E1D" w:rsidP="00D0333B">
            <w:pPr>
              <w:tabs>
                <w:tab w:val="left" w:pos="3630"/>
              </w:tabs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 </w:t>
            </w:r>
            <w:r w:rsidRPr="00270092">
              <w:rPr>
                <w:sz w:val="16"/>
                <w:szCs w:val="16"/>
              </w:rPr>
              <w:t xml:space="preserve">   </w:t>
            </w:r>
            <w:r w:rsidRPr="00270092">
              <w:rPr>
                <w:b/>
                <w:sz w:val="16"/>
                <w:szCs w:val="16"/>
              </w:rPr>
              <w:t>E-mail:</w:t>
            </w:r>
            <w:r w:rsidRPr="00270092">
              <w:rPr>
                <w:sz w:val="16"/>
                <w:szCs w:val="16"/>
              </w:rPr>
              <w:t xml:space="preserve"> </w:t>
            </w:r>
            <w:hyperlink r:id="rId15" w:history="1">
              <w:r w:rsidRPr="00291B94">
                <w:rPr>
                  <w:rStyle w:val="Hyperlink"/>
                  <w:sz w:val="16"/>
                  <w:szCs w:val="16"/>
                </w:rPr>
                <w:t>esc.ermelinda@gmail.com</w:t>
              </w:r>
            </w:hyperlink>
            <w:proofErr w:type="gramStart"/>
            <w:r>
              <w:rPr>
                <w:sz w:val="16"/>
                <w:szCs w:val="16"/>
              </w:rPr>
              <w:t xml:space="preserve">  </w:t>
            </w:r>
            <w:proofErr w:type="gramEnd"/>
            <w:r w:rsidRPr="00270092">
              <w:rPr>
                <w:b/>
                <w:sz w:val="16"/>
                <w:szCs w:val="16"/>
              </w:rPr>
              <w:t>Telefone:</w:t>
            </w:r>
            <w:r w:rsidRPr="00270092">
              <w:rPr>
                <w:sz w:val="16"/>
                <w:szCs w:val="16"/>
              </w:rPr>
              <w:t xml:space="preserve"> (38) 37</w:t>
            </w:r>
            <w:r>
              <w:rPr>
                <w:sz w:val="16"/>
                <w:szCs w:val="16"/>
              </w:rPr>
              <w:t xml:space="preserve">59 – 1096    </w:t>
            </w:r>
            <w:r w:rsidRPr="00270092">
              <w:rPr>
                <w:b/>
                <w:sz w:val="16"/>
                <w:szCs w:val="16"/>
              </w:rPr>
              <w:t>Cidade:</w:t>
            </w:r>
            <w:r w:rsidRPr="00270092">
              <w:rPr>
                <w:sz w:val="16"/>
                <w:szCs w:val="16"/>
              </w:rPr>
              <w:t xml:space="preserve"> Lassance/MG</w:t>
            </w:r>
          </w:p>
        </w:tc>
      </w:tr>
    </w:tbl>
    <w:p w:rsidR="00A00679" w:rsidRDefault="00A00679" w:rsidP="002F31E0">
      <w:pPr>
        <w:shd w:val="clear" w:color="auto" w:fill="FFFFFF"/>
        <w:spacing w:line="240" w:lineRule="auto"/>
        <w:rPr>
          <w:rFonts w:ascii="Arial" w:hAnsi="Arial" w:cs="Arial"/>
          <w:szCs w:val="24"/>
        </w:rPr>
      </w:pPr>
    </w:p>
    <w:tbl>
      <w:tblPr>
        <w:tblStyle w:val="Tabelacomgrade"/>
        <w:tblpPr w:leftFromText="141" w:rightFromText="141" w:vertAnchor="text" w:horzAnchor="margin" w:tblpY="131"/>
        <w:tblW w:w="10617" w:type="dxa"/>
        <w:tblLook w:val="04A0" w:firstRow="1" w:lastRow="0" w:firstColumn="1" w:lastColumn="0" w:noHBand="0" w:noVBand="1"/>
      </w:tblPr>
      <w:tblGrid>
        <w:gridCol w:w="5308"/>
        <w:gridCol w:w="5309"/>
      </w:tblGrid>
      <w:tr w:rsidR="005F649B" w:rsidTr="00D73D54">
        <w:tc>
          <w:tcPr>
            <w:tcW w:w="5308" w:type="dxa"/>
          </w:tcPr>
          <w:p w:rsidR="005F649B" w:rsidRPr="001731DF" w:rsidRDefault="005F649B" w:rsidP="00D73D54">
            <w:pPr>
              <w:tabs>
                <w:tab w:val="left" w:pos="3630"/>
              </w:tabs>
              <w:jc w:val="left"/>
              <w:rPr>
                <w:rFonts w:ascii="Arial" w:hAnsi="Arial" w:cs="Arial"/>
                <w:b/>
                <w:sz w:val="22"/>
              </w:rPr>
            </w:pPr>
            <w:r w:rsidRPr="001731DF">
              <w:rPr>
                <w:rFonts w:ascii="Arial" w:hAnsi="Arial" w:cs="Arial"/>
                <w:b/>
                <w:sz w:val="22"/>
              </w:rPr>
              <w:t>Componente C</w:t>
            </w:r>
            <w:r>
              <w:rPr>
                <w:rFonts w:ascii="Arial" w:hAnsi="Arial" w:cs="Arial"/>
                <w:b/>
                <w:sz w:val="22"/>
              </w:rPr>
              <w:t>urricular: Língua Inglesa</w:t>
            </w:r>
          </w:p>
        </w:tc>
        <w:tc>
          <w:tcPr>
            <w:tcW w:w="5309" w:type="dxa"/>
          </w:tcPr>
          <w:p w:rsidR="005F649B" w:rsidRPr="001731DF" w:rsidRDefault="00774329" w:rsidP="00D16D3C">
            <w:pPr>
              <w:tabs>
                <w:tab w:val="left" w:pos="3630"/>
              </w:tabs>
              <w:jc w:val="left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A</w:t>
            </w:r>
            <w:r w:rsidR="00D16D3C">
              <w:rPr>
                <w:rFonts w:ascii="Arial" w:hAnsi="Arial" w:cs="Arial"/>
                <w:b/>
                <w:sz w:val="22"/>
              </w:rPr>
              <w:t>tividade 01 do PET 05</w:t>
            </w:r>
            <w:r w:rsidR="005F649B" w:rsidRPr="001731DF">
              <w:rPr>
                <w:rFonts w:ascii="Arial" w:hAnsi="Arial" w:cs="Arial"/>
                <w:b/>
                <w:sz w:val="22"/>
              </w:rPr>
              <w:t>– MG</w:t>
            </w:r>
          </w:p>
        </w:tc>
      </w:tr>
      <w:tr w:rsidR="005F649B" w:rsidTr="00D73D54">
        <w:tc>
          <w:tcPr>
            <w:tcW w:w="5308" w:type="dxa"/>
          </w:tcPr>
          <w:p w:rsidR="005F649B" w:rsidRPr="001731DF" w:rsidRDefault="00D16D3C" w:rsidP="00D73D54">
            <w:pPr>
              <w:tabs>
                <w:tab w:val="left" w:pos="3630"/>
              </w:tabs>
              <w:jc w:val="left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Data: 20</w:t>
            </w:r>
            <w:r w:rsidR="00774329">
              <w:rPr>
                <w:rFonts w:ascii="Arial" w:hAnsi="Arial" w:cs="Arial"/>
                <w:b/>
                <w:sz w:val="22"/>
              </w:rPr>
              <w:t>/10</w:t>
            </w:r>
            <w:r w:rsidR="005F649B" w:rsidRPr="001731DF">
              <w:rPr>
                <w:rFonts w:ascii="Arial" w:hAnsi="Arial" w:cs="Arial"/>
                <w:b/>
                <w:sz w:val="22"/>
              </w:rPr>
              <w:t>/2020</w:t>
            </w:r>
          </w:p>
        </w:tc>
        <w:tc>
          <w:tcPr>
            <w:tcW w:w="5309" w:type="dxa"/>
          </w:tcPr>
          <w:p w:rsidR="005F649B" w:rsidRPr="001731DF" w:rsidRDefault="00B74C4F" w:rsidP="00D73D54">
            <w:pPr>
              <w:tabs>
                <w:tab w:val="left" w:pos="3630"/>
              </w:tabs>
              <w:jc w:val="left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Turma: 8</w:t>
            </w:r>
            <w:r w:rsidR="005F649B" w:rsidRPr="001731DF">
              <w:rPr>
                <w:rFonts w:ascii="Arial" w:hAnsi="Arial" w:cs="Arial"/>
                <w:b/>
                <w:sz w:val="22"/>
              </w:rPr>
              <w:t>º ano</w:t>
            </w:r>
          </w:p>
        </w:tc>
      </w:tr>
      <w:tr w:rsidR="005F649B" w:rsidTr="00D73D54">
        <w:tc>
          <w:tcPr>
            <w:tcW w:w="5308" w:type="dxa"/>
          </w:tcPr>
          <w:p w:rsidR="00D16D3C" w:rsidRPr="00D16D3C" w:rsidRDefault="00554729" w:rsidP="00D16D3C">
            <w:pPr>
              <w:autoSpaceDE w:val="0"/>
              <w:autoSpaceDN w:val="0"/>
              <w:adjustRightInd w:val="0"/>
              <w:jc w:val="left"/>
              <w:rPr>
                <w:rFonts w:ascii="Barlow-Regular" w:hAnsi="Barlow-Regular" w:cs="Barlow-Regular"/>
                <w:sz w:val="16"/>
                <w:szCs w:val="16"/>
              </w:rPr>
            </w:pPr>
            <w:r w:rsidRPr="00D16D3C">
              <w:rPr>
                <w:rFonts w:ascii="Arial" w:hAnsi="Arial" w:cs="Arial"/>
                <w:color w:val="000000"/>
                <w:sz w:val="16"/>
                <w:szCs w:val="16"/>
              </w:rPr>
              <w:t>Objetivo de conhecimento:</w:t>
            </w:r>
            <w:r w:rsidR="00774329" w:rsidRPr="00D16D3C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  <w:p w:rsidR="00D16D3C" w:rsidRPr="00D16D3C" w:rsidRDefault="00D16D3C" w:rsidP="00D16D3C">
            <w:pPr>
              <w:numPr>
                <w:ilvl w:val="0"/>
                <w:numId w:val="36"/>
              </w:numPr>
              <w:tabs>
                <w:tab w:val="left" w:pos="1200"/>
              </w:tabs>
              <w:ind w:left="1200" w:hanging="725"/>
              <w:jc w:val="left"/>
              <w:rPr>
                <w:rFonts w:ascii="Arial" w:eastAsia="Arial" w:hAnsi="Arial"/>
                <w:sz w:val="16"/>
                <w:szCs w:val="16"/>
              </w:rPr>
            </w:pPr>
            <w:r w:rsidRPr="00D16D3C">
              <w:rPr>
                <w:rFonts w:ascii="Arial" w:eastAsia="Arial" w:hAnsi="Arial"/>
                <w:sz w:val="16"/>
                <w:szCs w:val="16"/>
              </w:rPr>
              <w:t>Produção de textos orais e escritos com autonomia.</w:t>
            </w:r>
          </w:p>
          <w:p w:rsidR="00D16D3C" w:rsidRPr="00D16D3C" w:rsidRDefault="00D16D3C" w:rsidP="00D16D3C">
            <w:pPr>
              <w:rPr>
                <w:rFonts w:ascii="Arial" w:eastAsia="Arial" w:hAnsi="Arial"/>
                <w:sz w:val="16"/>
                <w:szCs w:val="16"/>
              </w:rPr>
            </w:pPr>
          </w:p>
          <w:p w:rsidR="00D16D3C" w:rsidRPr="00D16D3C" w:rsidRDefault="00D16D3C" w:rsidP="00D16D3C">
            <w:pPr>
              <w:numPr>
                <w:ilvl w:val="0"/>
                <w:numId w:val="36"/>
              </w:numPr>
              <w:tabs>
                <w:tab w:val="left" w:pos="1200"/>
              </w:tabs>
              <w:ind w:left="1200" w:hanging="725"/>
              <w:jc w:val="left"/>
              <w:rPr>
                <w:rFonts w:ascii="Arial" w:eastAsia="Arial" w:hAnsi="Arial"/>
                <w:sz w:val="16"/>
                <w:szCs w:val="16"/>
              </w:rPr>
            </w:pPr>
            <w:r w:rsidRPr="00D16D3C">
              <w:rPr>
                <w:rFonts w:ascii="Arial" w:eastAsia="Arial" w:hAnsi="Arial"/>
                <w:sz w:val="16"/>
                <w:szCs w:val="16"/>
              </w:rPr>
              <w:t>Construção de repertório lexical.</w:t>
            </w:r>
          </w:p>
          <w:p w:rsidR="00D16D3C" w:rsidRPr="00D16D3C" w:rsidRDefault="00D16D3C" w:rsidP="00D16D3C">
            <w:pPr>
              <w:rPr>
                <w:rFonts w:ascii="Arial" w:eastAsia="Arial" w:hAnsi="Arial"/>
                <w:sz w:val="16"/>
                <w:szCs w:val="16"/>
              </w:rPr>
            </w:pPr>
          </w:p>
          <w:p w:rsidR="00D16D3C" w:rsidRPr="00D16D3C" w:rsidRDefault="00D16D3C" w:rsidP="00D16D3C">
            <w:pPr>
              <w:numPr>
                <w:ilvl w:val="0"/>
                <w:numId w:val="36"/>
              </w:numPr>
              <w:tabs>
                <w:tab w:val="left" w:pos="1200"/>
              </w:tabs>
              <w:ind w:left="1200" w:hanging="725"/>
              <w:jc w:val="left"/>
              <w:rPr>
                <w:rFonts w:ascii="Arial" w:eastAsia="Arial" w:hAnsi="Arial"/>
                <w:sz w:val="16"/>
                <w:szCs w:val="16"/>
              </w:rPr>
            </w:pPr>
            <w:r w:rsidRPr="00D16D3C">
              <w:rPr>
                <w:rFonts w:ascii="Arial" w:eastAsia="Arial" w:hAnsi="Arial"/>
                <w:sz w:val="16"/>
                <w:szCs w:val="16"/>
              </w:rPr>
              <w:t>Usos de recursos linguísticos e paralinguísticos no intercâmbio oral.</w:t>
            </w:r>
          </w:p>
          <w:p w:rsidR="00D16D3C" w:rsidRPr="00D16D3C" w:rsidRDefault="00D16D3C" w:rsidP="00D16D3C">
            <w:pPr>
              <w:rPr>
                <w:rFonts w:ascii="Arial" w:eastAsia="Arial" w:hAnsi="Arial"/>
                <w:sz w:val="16"/>
                <w:szCs w:val="16"/>
              </w:rPr>
            </w:pPr>
          </w:p>
          <w:p w:rsidR="00D16D3C" w:rsidRPr="00D16D3C" w:rsidRDefault="00D16D3C" w:rsidP="00D16D3C">
            <w:pPr>
              <w:numPr>
                <w:ilvl w:val="0"/>
                <w:numId w:val="36"/>
              </w:numPr>
              <w:tabs>
                <w:tab w:val="left" w:pos="1200"/>
              </w:tabs>
              <w:ind w:left="480" w:hanging="5"/>
              <w:jc w:val="left"/>
              <w:rPr>
                <w:rFonts w:ascii="Arial" w:eastAsia="Arial" w:hAnsi="Arial"/>
                <w:sz w:val="16"/>
                <w:szCs w:val="16"/>
              </w:rPr>
            </w:pPr>
            <w:r w:rsidRPr="00D16D3C">
              <w:rPr>
                <w:rFonts w:ascii="Arial" w:eastAsia="Arial" w:hAnsi="Arial"/>
                <w:sz w:val="16"/>
                <w:szCs w:val="16"/>
              </w:rPr>
              <w:t xml:space="preserve">Construção do sentido global de textos orais, relacionando suas partes, o assunto principal e </w:t>
            </w:r>
            <w:proofErr w:type="spellStart"/>
            <w:r w:rsidRPr="00D16D3C">
              <w:rPr>
                <w:rFonts w:ascii="Arial" w:eastAsia="Arial" w:hAnsi="Arial"/>
                <w:sz w:val="16"/>
                <w:szCs w:val="16"/>
              </w:rPr>
              <w:t>infor-mações</w:t>
            </w:r>
            <w:proofErr w:type="spellEnd"/>
            <w:r w:rsidRPr="00D16D3C">
              <w:rPr>
                <w:rFonts w:ascii="Arial" w:eastAsia="Arial" w:hAnsi="Arial"/>
                <w:sz w:val="16"/>
                <w:szCs w:val="16"/>
              </w:rPr>
              <w:t xml:space="preserve"> relevantes.</w:t>
            </w:r>
          </w:p>
          <w:p w:rsidR="00D16D3C" w:rsidRPr="00D16D3C" w:rsidRDefault="00D16D3C" w:rsidP="00D16D3C">
            <w:pPr>
              <w:rPr>
                <w:rFonts w:ascii="Arial" w:eastAsia="Arial" w:hAnsi="Arial"/>
                <w:sz w:val="16"/>
                <w:szCs w:val="16"/>
              </w:rPr>
            </w:pPr>
          </w:p>
          <w:p w:rsidR="00D16D3C" w:rsidRPr="00D16D3C" w:rsidRDefault="00D16D3C" w:rsidP="00D16D3C">
            <w:pPr>
              <w:numPr>
                <w:ilvl w:val="0"/>
                <w:numId w:val="36"/>
              </w:numPr>
              <w:tabs>
                <w:tab w:val="left" w:pos="1200"/>
              </w:tabs>
              <w:ind w:left="1200" w:hanging="725"/>
              <w:jc w:val="left"/>
              <w:rPr>
                <w:rFonts w:ascii="Arial" w:eastAsia="Arial" w:hAnsi="Arial"/>
                <w:sz w:val="16"/>
                <w:szCs w:val="16"/>
              </w:rPr>
            </w:pPr>
            <w:r w:rsidRPr="00D16D3C">
              <w:rPr>
                <w:rFonts w:ascii="Arial" w:eastAsia="Arial" w:hAnsi="Arial"/>
                <w:sz w:val="16"/>
                <w:szCs w:val="16"/>
              </w:rPr>
              <w:t>Utilizar formas verbais presente, passado ou futuro.</w:t>
            </w:r>
          </w:p>
          <w:p w:rsidR="00427E54" w:rsidRPr="00D16D3C" w:rsidRDefault="00427E54" w:rsidP="00D16D3C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09" w:type="dxa"/>
          </w:tcPr>
          <w:p w:rsidR="00554729" w:rsidRPr="00D16D3C" w:rsidRDefault="00554729" w:rsidP="00554729">
            <w:pPr>
              <w:pStyle w:val="Pa4"/>
              <w:spacing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16D3C">
              <w:rPr>
                <w:rFonts w:ascii="Arial" w:hAnsi="Arial" w:cs="Arial"/>
                <w:color w:val="000000"/>
                <w:sz w:val="16"/>
                <w:szCs w:val="16"/>
              </w:rPr>
              <w:t xml:space="preserve">HABILIDADES: </w:t>
            </w:r>
          </w:p>
          <w:p w:rsidR="00B74C4F" w:rsidRPr="00D16D3C" w:rsidRDefault="00B74C4F" w:rsidP="00B74C4F">
            <w:pPr>
              <w:autoSpaceDE w:val="0"/>
              <w:autoSpaceDN w:val="0"/>
              <w:adjustRightInd w:val="0"/>
              <w:jc w:val="left"/>
              <w:rPr>
                <w:rFonts w:ascii="Barlow-Regular" w:hAnsi="Barlow-Regular" w:cs="Barlow-Regular"/>
                <w:sz w:val="16"/>
                <w:szCs w:val="16"/>
              </w:rPr>
            </w:pPr>
            <w:r w:rsidRPr="00D16D3C">
              <w:rPr>
                <w:rFonts w:ascii="Barlow-Regular" w:hAnsi="Barlow-Regular" w:cs="Barlow-Regular"/>
                <w:sz w:val="16"/>
                <w:szCs w:val="16"/>
              </w:rPr>
              <w:t xml:space="preserve">(EF08LI18) Construir </w:t>
            </w:r>
            <w:proofErr w:type="gramStart"/>
            <w:r w:rsidRPr="00D16D3C">
              <w:rPr>
                <w:rFonts w:ascii="Barlow-Regular" w:hAnsi="Barlow-Regular" w:cs="Barlow-Regular"/>
                <w:sz w:val="16"/>
                <w:szCs w:val="16"/>
              </w:rPr>
              <w:t>repertorio</w:t>
            </w:r>
            <w:proofErr w:type="gramEnd"/>
            <w:r w:rsidRPr="00D16D3C">
              <w:rPr>
                <w:rFonts w:ascii="Barlow-Regular" w:hAnsi="Barlow-Regular" w:cs="Barlow-Regular"/>
                <w:sz w:val="16"/>
                <w:szCs w:val="16"/>
              </w:rPr>
              <w:t xml:space="preserve"> cultural por meio do contato com </w:t>
            </w:r>
            <w:proofErr w:type="spellStart"/>
            <w:r w:rsidRPr="00D16D3C">
              <w:rPr>
                <w:rFonts w:ascii="Barlow-Regular" w:hAnsi="Barlow-Regular" w:cs="Barlow-Regular"/>
                <w:sz w:val="16"/>
                <w:szCs w:val="16"/>
              </w:rPr>
              <w:t>manifestacoes</w:t>
            </w:r>
            <w:proofErr w:type="spellEnd"/>
            <w:r w:rsidRPr="00D16D3C">
              <w:rPr>
                <w:rFonts w:ascii="Barlow-Regular" w:hAnsi="Barlow-Regular" w:cs="Barlow-Regular"/>
                <w:sz w:val="16"/>
                <w:szCs w:val="16"/>
              </w:rPr>
              <w:t xml:space="preserve"> </w:t>
            </w:r>
            <w:proofErr w:type="spellStart"/>
            <w:r w:rsidRPr="00D16D3C">
              <w:rPr>
                <w:rFonts w:ascii="Barlow-Regular" w:hAnsi="Barlow-Regular" w:cs="Barlow-Regular"/>
                <w:sz w:val="16"/>
                <w:szCs w:val="16"/>
              </w:rPr>
              <w:t>artistico</w:t>
            </w:r>
            <w:proofErr w:type="spellEnd"/>
            <w:r w:rsidRPr="00D16D3C">
              <w:rPr>
                <w:rFonts w:ascii="Barlow-Regular" w:hAnsi="Barlow-Regular" w:cs="Barlow-Regular"/>
                <w:sz w:val="16"/>
                <w:szCs w:val="16"/>
              </w:rPr>
              <w:t xml:space="preserve">-culturais vinculadas a </w:t>
            </w:r>
            <w:proofErr w:type="spellStart"/>
            <w:r w:rsidRPr="00D16D3C">
              <w:rPr>
                <w:rFonts w:ascii="Barlow-Regular" w:hAnsi="Barlow-Regular" w:cs="Barlow-Regular"/>
                <w:sz w:val="16"/>
                <w:szCs w:val="16"/>
              </w:rPr>
              <w:t>lingua</w:t>
            </w:r>
            <w:proofErr w:type="spellEnd"/>
            <w:r w:rsidRPr="00D16D3C">
              <w:rPr>
                <w:rFonts w:ascii="Barlow-Regular" w:hAnsi="Barlow-Regular" w:cs="Barlow-Regular"/>
                <w:sz w:val="16"/>
                <w:szCs w:val="16"/>
              </w:rPr>
              <w:t xml:space="preserve"> inglesa (artes </w:t>
            </w:r>
            <w:proofErr w:type="spellStart"/>
            <w:r w:rsidRPr="00D16D3C">
              <w:rPr>
                <w:rFonts w:ascii="Barlow-Regular" w:hAnsi="Barlow-Regular" w:cs="Barlow-Regular"/>
                <w:sz w:val="16"/>
                <w:szCs w:val="16"/>
              </w:rPr>
              <w:t>plasticas</w:t>
            </w:r>
            <w:proofErr w:type="spellEnd"/>
            <w:r w:rsidRPr="00D16D3C">
              <w:rPr>
                <w:rFonts w:ascii="Barlow-Regular" w:hAnsi="Barlow-Regular" w:cs="Barlow-Regular"/>
                <w:sz w:val="16"/>
                <w:szCs w:val="16"/>
              </w:rPr>
              <w:t xml:space="preserve"> e visuais, literatura, musica, cinema, </w:t>
            </w:r>
            <w:proofErr w:type="spellStart"/>
            <w:r w:rsidRPr="00D16D3C">
              <w:rPr>
                <w:rFonts w:ascii="Barlow-Regular" w:hAnsi="Barlow-Regular" w:cs="Barlow-Regular"/>
                <w:sz w:val="16"/>
                <w:szCs w:val="16"/>
              </w:rPr>
              <w:t>danca</w:t>
            </w:r>
            <w:proofErr w:type="spellEnd"/>
            <w:r w:rsidRPr="00D16D3C">
              <w:rPr>
                <w:rFonts w:ascii="Barlow-Regular" w:hAnsi="Barlow-Regular" w:cs="Barlow-Regular"/>
                <w:sz w:val="16"/>
                <w:szCs w:val="16"/>
              </w:rPr>
              <w:t>, festividades, entre outros),</w:t>
            </w:r>
            <w:r w:rsidR="00D16D3C">
              <w:rPr>
                <w:rFonts w:ascii="Barlow-Regular" w:hAnsi="Barlow-Regular" w:cs="Barlow-Regular"/>
                <w:sz w:val="16"/>
                <w:szCs w:val="16"/>
              </w:rPr>
              <w:t xml:space="preserve"> </w:t>
            </w:r>
            <w:r w:rsidRPr="00D16D3C">
              <w:rPr>
                <w:rFonts w:ascii="Barlow-Regular" w:hAnsi="Barlow-Regular" w:cs="Barlow-Regular"/>
                <w:sz w:val="16"/>
                <w:szCs w:val="16"/>
              </w:rPr>
              <w:t>valorizando a diversidade entre culturas.</w:t>
            </w:r>
          </w:p>
          <w:p w:rsidR="00B74C4F" w:rsidRPr="00D16D3C" w:rsidRDefault="00B74C4F" w:rsidP="00B74C4F">
            <w:pPr>
              <w:autoSpaceDE w:val="0"/>
              <w:autoSpaceDN w:val="0"/>
              <w:adjustRightInd w:val="0"/>
              <w:jc w:val="left"/>
              <w:rPr>
                <w:rFonts w:ascii="Barlow-Regular" w:hAnsi="Barlow-Regular" w:cs="Barlow-Regular"/>
                <w:sz w:val="16"/>
                <w:szCs w:val="16"/>
              </w:rPr>
            </w:pPr>
            <w:r w:rsidRPr="00D16D3C">
              <w:rPr>
                <w:rFonts w:ascii="Barlow-Regular" w:hAnsi="Barlow-Regular" w:cs="Barlow-Regular"/>
                <w:sz w:val="16"/>
                <w:szCs w:val="16"/>
              </w:rPr>
              <w:t xml:space="preserve">(EF08LI19) Investigar de que forma </w:t>
            </w:r>
            <w:proofErr w:type="spellStart"/>
            <w:r w:rsidRPr="00D16D3C">
              <w:rPr>
                <w:rFonts w:ascii="Barlow-Regular" w:hAnsi="Barlow-Regular" w:cs="Barlow-Regular"/>
                <w:sz w:val="16"/>
                <w:szCs w:val="16"/>
              </w:rPr>
              <w:t>expressoes</w:t>
            </w:r>
            <w:proofErr w:type="spellEnd"/>
            <w:r w:rsidRPr="00D16D3C">
              <w:rPr>
                <w:rFonts w:ascii="Barlow-Regular" w:hAnsi="Barlow-Regular" w:cs="Barlow-Regular"/>
                <w:sz w:val="16"/>
                <w:szCs w:val="16"/>
              </w:rPr>
              <w:t xml:space="preserve">, gestos e comportamentos </w:t>
            </w:r>
            <w:proofErr w:type="spellStart"/>
            <w:r w:rsidRPr="00D16D3C">
              <w:rPr>
                <w:rFonts w:ascii="Barlow-Regular" w:hAnsi="Barlow-Regular" w:cs="Barlow-Regular"/>
                <w:sz w:val="16"/>
                <w:szCs w:val="16"/>
              </w:rPr>
              <w:t>sao</w:t>
            </w:r>
            <w:proofErr w:type="spellEnd"/>
            <w:r w:rsidRPr="00D16D3C">
              <w:rPr>
                <w:rFonts w:ascii="Barlow-Regular" w:hAnsi="Barlow-Regular" w:cs="Barlow-Regular"/>
                <w:sz w:val="16"/>
                <w:szCs w:val="16"/>
              </w:rPr>
              <w:t xml:space="preserve"> interpretados em </w:t>
            </w:r>
            <w:proofErr w:type="spellStart"/>
            <w:r w:rsidRPr="00D16D3C">
              <w:rPr>
                <w:rFonts w:ascii="Barlow-Regular" w:hAnsi="Barlow-Regular" w:cs="Barlow-Regular"/>
                <w:sz w:val="16"/>
                <w:szCs w:val="16"/>
              </w:rPr>
              <w:t>funcao</w:t>
            </w:r>
            <w:proofErr w:type="spellEnd"/>
            <w:r w:rsidRPr="00D16D3C">
              <w:rPr>
                <w:rFonts w:ascii="Barlow-Regular" w:hAnsi="Barlow-Regular" w:cs="Barlow-Regular"/>
                <w:sz w:val="16"/>
                <w:szCs w:val="16"/>
              </w:rPr>
              <w:t xml:space="preserve"> </w:t>
            </w:r>
            <w:proofErr w:type="gramStart"/>
            <w:r w:rsidRPr="00D16D3C">
              <w:rPr>
                <w:rFonts w:ascii="Barlow-Regular" w:hAnsi="Barlow-Regular" w:cs="Barlow-Regular"/>
                <w:sz w:val="16"/>
                <w:szCs w:val="16"/>
              </w:rPr>
              <w:t>de</w:t>
            </w:r>
            <w:proofErr w:type="gramEnd"/>
          </w:p>
          <w:p w:rsidR="005F649B" w:rsidRPr="00D16D3C" w:rsidRDefault="00B74C4F" w:rsidP="00B74C4F">
            <w:pPr>
              <w:autoSpaceDE w:val="0"/>
              <w:autoSpaceDN w:val="0"/>
              <w:adjustRightInd w:val="0"/>
              <w:jc w:val="left"/>
              <w:rPr>
                <w:rFonts w:ascii="Barlow-Regular" w:hAnsi="Barlow-Regular" w:cs="Barlow-Regular"/>
                <w:sz w:val="16"/>
                <w:szCs w:val="16"/>
              </w:rPr>
            </w:pPr>
            <w:proofErr w:type="gramStart"/>
            <w:r w:rsidRPr="00D16D3C">
              <w:rPr>
                <w:rFonts w:ascii="Barlow-Regular" w:hAnsi="Barlow-Regular" w:cs="Barlow-Regular"/>
                <w:sz w:val="16"/>
                <w:szCs w:val="16"/>
              </w:rPr>
              <w:t>aspectos</w:t>
            </w:r>
            <w:proofErr w:type="gramEnd"/>
            <w:r w:rsidRPr="00D16D3C">
              <w:rPr>
                <w:rFonts w:ascii="Barlow-Regular" w:hAnsi="Barlow-Regular" w:cs="Barlow-Regular"/>
                <w:sz w:val="16"/>
                <w:szCs w:val="16"/>
              </w:rPr>
              <w:t xml:space="preserve"> culturais.</w:t>
            </w:r>
          </w:p>
        </w:tc>
      </w:tr>
      <w:tr w:rsidR="005F649B" w:rsidTr="00D73D5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20"/>
        </w:trPr>
        <w:tc>
          <w:tcPr>
            <w:tcW w:w="10617" w:type="dxa"/>
            <w:gridSpan w:val="2"/>
          </w:tcPr>
          <w:p w:rsidR="006F64D4" w:rsidRPr="0027265F" w:rsidRDefault="006F64D4" w:rsidP="006F64D4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22"/>
              </w:rPr>
              <w:t>Professora: Jordana Teixeira</w:t>
            </w:r>
          </w:p>
          <w:p w:rsidR="005F649B" w:rsidRPr="0027265F" w:rsidRDefault="005F649B" w:rsidP="0027265F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9A796B" w:rsidRDefault="009A796B" w:rsidP="00554729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color w:val="FF0000"/>
          <w:sz w:val="22"/>
        </w:rPr>
      </w:pPr>
    </w:p>
    <w:p w:rsidR="002E0396" w:rsidRPr="002E0396" w:rsidRDefault="00554729" w:rsidP="002E0396">
      <w:pPr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  <w:b/>
          <w:color w:val="FF0000"/>
          <w:sz w:val="22"/>
        </w:rPr>
      </w:pPr>
      <w:proofErr w:type="spellStart"/>
      <w:r w:rsidRPr="00554729">
        <w:rPr>
          <w:rFonts w:ascii="Arial" w:hAnsi="Arial" w:cs="Arial"/>
          <w:b/>
          <w:color w:val="FF0000"/>
          <w:sz w:val="22"/>
        </w:rPr>
        <w:t>Lets</w:t>
      </w:r>
      <w:proofErr w:type="spellEnd"/>
      <w:r w:rsidRPr="00554729">
        <w:rPr>
          <w:rFonts w:ascii="Arial" w:hAnsi="Arial" w:cs="Arial"/>
          <w:b/>
          <w:color w:val="FF0000"/>
          <w:sz w:val="22"/>
        </w:rPr>
        <w:t xml:space="preserve"> </w:t>
      </w:r>
      <w:proofErr w:type="gramStart"/>
      <w:r w:rsidRPr="00554729">
        <w:rPr>
          <w:rFonts w:ascii="Arial" w:hAnsi="Arial" w:cs="Arial"/>
          <w:b/>
          <w:color w:val="FF0000"/>
          <w:sz w:val="22"/>
        </w:rPr>
        <w:t>Go</w:t>
      </w:r>
      <w:proofErr w:type="gramEnd"/>
      <w:r w:rsidRPr="00554729">
        <w:rPr>
          <w:rFonts w:ascii="Arial" w:hAnsi="Arial" w:cs="Arial"/>
          <w:b/>
          <w:color w:val="FF0000"/>
          <w:sz w:val="22"/>
        </w:rPr>
        <w:t>!</w:t>
      </w:r>
    </w:p>
    <w:p w:rsidR="00D16D3C" w:rsidRDefault="00D16D3C" w:rsidP="00554729">
      <w:pPr>
        <w:autoSpaceDE w:val="0"/>
        <w:autoSpaceDN w:val="0"/>
        <w:adjustRightInd w:val="0"/>
        <w:spacing w:line="240" w:lineRule="auto"/>
        <w:jc w:val="center"/>
        <w:rPr>
          <w:noProof/>
          <w:lang w:eastAsia="pt-BR"/>
        </w:rPr>
      </w:pPr>
    </w:p>
    <w:p w:rsidR="009A796B" w:rsidRPr="00554729" w:rsidRDefault="00D16D3C" w:rsidP="00554729">
      <w:pPr>
        <w:autoSpaceDE w:val="0"/>
        <w:autoSpaceDN w:val="0"/>
        <w:adjustRightInd w:val="0"/>
        <w:spacing w:line="240" w:lineRule="auto"/>
        <w:jc w:val="center"/>
        <w:rPr>
          <w:rFonts w:ascii="Britannic Bold" w:hAnsi="Britannic Bold" w:cs="Barlow-Regular"/>
          <w:b/>
          <w:color w:val="FF0000"/>
          <w:szCs w:val="24"/>
        </w:rPr>
      </w:pPr>
      <w:r>
        <w:rPr>
          <w:noProof/>
          <w:lang w:eastAsia="pt-BR"/>
        </w:rPr>
        <w:drawing>
          <wp:inline distT="0" distB="0" distL="0" distR="0" wp14:anchorId="5906B2D8" wp14:editId="7107F137">
            <wp:extent cx="5572125" cy="2419350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271" t="23263" r="23054" b="30211"/>
                    <a:stretch/>
                  </pic:blipFill>
                  <pic:spPr bwMode="auto">
                    <a:xfrm>
                      <a:off x="0" y="0"/>
                      <a:ext cx="5576612" cy="2421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0396" w:rsidRDefault="002E0396" w:rsidP="003E0663">
      <w:pPr>
        <w:rPr>
          <w:noProof/>
          <w:lang w:eastAsia="pt-BR"/>
        </w:rPr>
      </w:pPr>
    </w:p>
    <w:p w:rsidR="00D16D3C" w:rsidRDefault="00D16D3C" w:rsidP="00D16D3C">
      <w:pPr>
        <w:spacing w:line="243" w:lineRule="auto"/>
        <w:ind w:left="240" w:firstLine="283"/>
        <w:rPr>
          <w:rFonts w:ascii="Arial" w:eastAsia="Arial" w:hAnsi="Arial"/>
        </w:rPr>
      </w:pPr>
      <w:proofErr w:type="spellStart"/>
      <w:r>
        <w:rPr>
          <w:rFonts w:ascii="Arial" w:eastAsia="Arial" w:hAnsi="Arial"/>
        </w:rPr>
        <w:t>Why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learn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English</w:t>
      </w:r>
      <w:proofErr w:type="spellEnd"/>
      <w:r>
        <w:rPr>
          <w:rFonts w:ascii="Arial" w:eastAsia="Arial" w:hAnsi="Arial"/>
        </w:rPr>
        <w:t xml:space="preserve">? </w:t>
      </w:r>
      <w:proofErr w:type="spellStart"/>
      <w:r>
        <w:rPr>
          <w:rFonts w:ascii="Arial" w:eastAsia="Arial" w:hAnsi="Arial"/>
        </w:rPr>
        <w:t>Because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English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is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the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most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important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international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language</w:t>
      </w:r>
      <w:proofErr w:type="spellEnd"/>
      <w:r>
        <w:rPr>
          <w:rFonts w:ascii="Arial" w:eastAsia="Arial" w:hAnsi="Arial"/>
        </w:rPr>
        <w:t xml:space="preserve"> in </w:t>
      </w:r>
      <w:proofErr w:type="spellStart"/>
      <w:r>
        <w:rPr>
          <w:rFonts w:ascii="Arial" w:eastAsia="Arial" w:hAnsi="Arial"/>
        </w:rPr>
        <w:t>the</w:t>
      </w:r>
      <w:proofErr w:type="spellEnd"/>
      <w:r>
        <w:rPr>
          <w:rFonts w:ascii="Arial" w:eastAsia="Arial" w:hAnsi="Arial"/>
        </w:rPr>
        <w:t xml:space="preserve"> world some </w:t>
      </w:r>
      <w:proofErr w:type="spellStart"/>
      <w:r>
        <w:rPr>
          <w:rFonts w:ascii="Arial" w:eastAsia="Arial" w:hAnsi="Arial"/>
        </w:rPr>
        <w:t>facts</w:t>
      </w:r>
      <w:proofErr w:type="spellEnd"/>
      <w:r>
        <w:rPr>
          <w:rFonts w:ascii="Arial" w:eastAsia="Arial" w:hAnsi="Arial"/>
        </w:rPr>
        <w:t xml:space="preserve"> prove </w:t>
      </w:r>
      <w:proofErr w:type="spellStart"/>
      <w:r>
        <w:rPr>
          <w:rFonts w:ascii="Arial" w:eastAsia="Arial" w:hAnsi="Arial"/>
        </w:rPr>
        <w:t>that</w:t>
      </w:r>
      <w:proofErr w:type="spellEnd"/>
      <w:r>
        <w:rPr>
          <w:rFonts w:ascii="Arial" w:eastAsia="Arial" w:hAnsi="Arial"/>
        </w:rPr>
        <w:t xml:space="preserve">: </w:t>
      </w:r>
      <w:proofErr w:type="spellStart"/>
      <w:r>
        <w:rPr>
          <w:rFonts w:ascii="Arial" w:eastAsia="Arial" w:hAnsi="Arial"/>
        </w:rPr>
        <w:t>English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is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the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international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language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of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air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and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sea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travels</w:t>
      </w:r>
      <w:proofErr w:type="spellEnd"/>
      <w:r>
        <w:rPr>
          <w:rFonts w:ascii="Arial" w:eastAsia="Arial" w:hAnsi="Arial"/>
        </w:rPr>
        <w:t xml:space="preserve">, </w:t>
      </w:r>
      <w:proofErr w:type="spellStart"/>
      <w:r>
        <w:rPr>
          <w:rFonts w:ascii="Arial" w:eastAsia="Arial" w:hAnsi="Arial"/>
        </w:rPr>
        <w:t>of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computing</w:t>
      </w:r>
      <w:proofErr w:type="spellEnd"/>
      <w:r>
        <w:rPr>
          <w:rFonts w:ascii="Arial" w:eastAsia="Arial" w:hAnsi="Arial"/>
        </w:rPr>
        <w:t xml:space="preserve">, </w:t>
      </w:r>
      <w:proofErr w:type="spellStart"/>
      <w:r>
        <w:rPr>
          <w:rFonts w:ascii="Arial" w:eastAsia="Arial" w:hAnsi="Arial"/>
        </w:rPr>
        <w:t>of</w:t>
      </w:r>
      <w:proofErr w:type="spellEnd"/>
      <w:r>
        <w:rPr>
          <w:rFonts w:ascii="Arial" w:eastAsia="Arial" w:hAnsi="Arial"/>
        </w:rPr>
        <w:t xml:space="preserve"> pop </w:t>
      </w:r>
      <w:proofErr w:type="spellStart"/>
      <w:r>
        <w:rPr>
          <w:rFonts w:ascii="Arial" w:eastAsia="Arial" w:hAnsi="Arial"/>
        </w:rPr>
        <w:t>music</w:t>
      </w:r>
      <w:proofErr w:type="spellEnd"/>
      <w:r>
        <w:rPr>
          <w:rFonts w:ascii="Arial" w:eastAsia="Arial" w:hAnsi="Arial"/>
        </w:rPr>
        <w:t xml:space="preserve">, </w:t>
      </w:r>
      <w:proofErr w:type="spellStart"/>
      <w:r>
        <w:rPr>
          <w:rFonts w:ascii="Arial" w:eastAsia="Arial" w:hAnsi="Arial"/>
        </w:rPr>
        <w:t>of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politics</w:t>
      </w:r>
      <w:proofErr w:type="spellEnd"/>
      <w:r>
        <w:rPr>
          <w:rFonts w:ascii="Arial" w:eastAsia="Arial" w:hAnsi="Arial"/>
        </w:rPr>
        <w:t xml:space="preserve">, </w:t>
      </w:r>
      <w:proofErr w:type="spellStart"/>
      <w:r>
        <w:rPr>
          <w:rFonts w:ascii="Arial" w:eastAsia="Arial" w:hAnsi="Arial"/>
        </w:rPr>
        <w:t>of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science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and</w:t>
      </w:r>
      <w:proofErr w:type="spellEnd"/>
      <w:r>
        <w:rPr>
          <w:rFonts w:ascii="Arial" w:eastAsia="Arial" w:hAnsi="Arial"/>
        </w:rPr>
        <w:t xml:space="preserve"> medicine, </w:t>
      </w:r>
      <w:proofErr w:type="spellStart"/>
      <w:r>
        <w:rPr>
          <w:rFonts w:ascii="Arial" w:eastAsia="Arial" w:hAnsi="Arial"/>
        </w:rPr>
        <w:t>sports</w:t>
      </w:r>
      <w:proofErr w:type="spellEnd"/>
      <w:r>
        <w:rPr>
          <w:rFonts w:ascii="Arial" w:eastAsia="Arial" w:hAnsi="Arial"/>
        </w:rPr>
        <w:t xml:space="preserve">, TV, </w:t>
      </w:r>
      <w:proofErr w:type="spellStart"/>
      <w:r>
        <w:rPr>
          <w:rFonts w:ascii="Arial" w:eastAsia="Arial" w:hAnsi="Arial"/>
        </w:rPr>
        <w:t>and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films</w:t>
      </w:r>
      <w:proofErr w:type="spellEnd"/>
      <w:r>
        <w:rPr>
          <w:rFonts w:ascii="Arial" w:eastAsia="Arial" w:hAnsi="Arial"/>
        </w:rPr>
        <w:t>.</w:t>
      </w:r>
    </w:p>
    <w:p w:rsidR="00D16D3C" w:rsidRDefault="00D16D3C" w:rsidP="00D16D3C">
      <w:pPr>
        <w:spacing w:line="2" w:lineRule="exact"/>
        <w:rPr>
          <w:rFonts w:eastAsia="Times New Roman"/>
        </w:rPr>
      </w:pPr>
    </w:p>
    <w:p w:rsidR="00D16D3C" w:rsidRDefault="00D16D3C" w:rsidP="00D16D3C">
      <w:pPr>
        <w:spacing w:line="243" w:lineRule="auto"/>
        <w:ind w:left="240" w:firstLine="283"/>
        <w:rPr>
          <w:rFonts w:ascii="Arial" w:eastAsia="Arial" w:hAnsi="Arial"/>
        </w:rPr>
      </w:pPr>
      <w:r>
        <w:rPr>
          <w:rFonts w:ascii="Arial" w:eastAsia="Arial" w:hAnsi="Arial"/>
        </w:rPr>
        <w:t xml:space="preserve">The world </w:t>
      </w:r>
      <w:proofErr w:type="spellStart"/>
      <w:r>
        <w:rPr>
          <w:rFonts w:ascii="Arial" w:eastAsia="Arial" w:hAnsi="Arial"/>
        </w:rPr>
        <w:t>today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is</w:t>
      </w:r>
      <w:proofErr w:type="spellEnd"/>
      <w:r>
        <w:rPr>
          <w:rFonts w:ascii="Arial" w:eastAsia="Arial" w:hAnsi="Arial"/>
        </w:rPr>
        <w:t xml:space="preserve"> a </w:t>
      </w:r>
      <w:proofErr w:type="spellStart"/>
      <w:r>
        <w:rPr>
          <w:rFonts w:ascii="Arial" w:eastAsia="Arial" w:hAnsi="Arial"/>
        </w:rPr>
        <w:t>very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small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place</w:t>
      </w:r>
      <w:proofErr w:type="spellEnd"/>
      <w:r>
        <w:rPr>
          <w:rFonts w:ascii="Arial" w:eastAsia="Arial" w:hAnsi="Arial"/>
        </w:rPr>
        <w:t xml:space="preserve">. Communication </w:t>
      </w:r>
      <w:proofErr w:type="spellStart"/>
      <w:r>
        <w:rPr>
          <w:rFonts w:ascii="Arial" w:eastAsia="Arial" w:hAnsi="Arial"/>
        </w:rPr>
        <w:t>and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travel</w:t>
      </w:r>
      <w:proofErr w:type="spellEnd"/>
      <w:r>
        <w:rPr>
          <w:rFonts w:ascii="Arial" w:eastAsia="Arial" w:hAnsi="Arial"/>
        </w:rPr>
        <w:t xml:space="preserve"> are </w:t>
      </w:r>
      <w:proofErr w:type="spellStart"/>
      <w:r>
        <w:rPr>
          <w:rFonts w:ascii="Arial" w:eastAsia="Arial" w:hAnsi="Arial"/>
        </w:rPr>
        <w:t>extremely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quick</w:t>
      </w:r>
      <w:proofErr w:type="spellEnd"/>
      <w:r>
        <w:rPr>
          <w:rFonts w:ascii="Arial" w:eastAsia="Arial" w:hAnsi="Arial"/>
        </w:rPr>
        <w:t xml:space="preserve">: </w:t>
      </w:r>
      <w:proofErr w:type="spellStart"/>
      <w:r>
        <w:rPr>
          <w:rFonts w:ascii="Arial" w:eastAsia="Arial" w:hAnsi="Arial"/>
        </w:rPr>
        <w:t>think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of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proofErr w:type="gramStart"/>
      <w:r>
        <w:rPr>
          <w:rFonts w:ascii="Arial" w:eastAsia="Arial" w:hAnsi="Arial"/>
        </w:rPr>
        <w:t>jet</w:t>
      </w:r>
      <w:proofErr w:type="spellEnd"/>
      <w:proofErr w:type="gramEnd"/>
      <w:r>
        <w:rPr>
          <w:rFonts w:ascii="Arial" w:eastAsia="Arial" w:hAnsi="Arial"/>
        </w:rPr>
        <w:t xml:space="preserve"> planes, </w:t>
      </w:r>
      <w:proofErr w:type="spellStart"/>
      <w:r>
        <w:rPr>
          <w:rFonts w:ascii="Arial" w:eastAsia="Arial" w:hAnsi="Arial"/>
        </w:rPr>
        <w:t>satellite</w:t>
      </w:r>
      <w:proofErr w:type="spellEnd"/>
      <w:r>
        <w:rPr>
          <w:rFonts w:ascii="Arial" w:eastAsia="Arial" w:hAnsi="Arial"/>
        </w:rPr>
        <w:t xml:space="preserve"> TV, </w:t>
      </w:r>
      <w:proofErr w:type="spellStart"/>
      <w:r>
        <w:rPr>
          <w:rFonts w:ascii="Arial" w:eastAsia="Arial" w:hAnsi="Arial"/>
        </w:rPr>
        <w:t>telephones</w:t>
      </w:r>
      <w:proofErr w:type="spellEnd"/>
      <w:r>
        <w:rPr>
          <w:rFonts w:ascii="Arial" w:eastAsia="Arial" w:hAnsi="Arial"/>
        </w:rPr>
        <w:t xml:space="preserve">, </w:t>
      </w:r>
      <w:proofErr w:type="spellStart"/>
      <w:r>
        <w:rPr>
          <w:rFonts w:ascii="Arial" w:eastAsia="Arial" w:hAnsi="Arial"/>
        </w:rPr>
        <w:t>WhatsApp</w:t>
      </w:r>
      <w:proofErr w:type="spellEnd"/>
      <w:r>
        <w:rPr>
          <w:rFonts w:ascii="Arial" w:eastAsia="Arial" w:hAnsi="Arial"/>
        </w:rPr>
        <w:t>, internet, etc.</w:t>
      </w:r>
    </w:p>
    <w:p w:rsidR="00D16D3C" w:rsidRDefault="00D16D3C" w:rsidP="00D16D3C">
      <w:pPr>
        <w:spacing w:line="1" w:lineRule="exact"/>
        <w:rPr>
          <w:rFonts w:eastAsia="Times New Roman"/>
        </w:rPr>
      </w:pPr>
    </w:p>
    <w:p w:rsidR="00D16D3C" w:rsidRDefault="00D16D3C" w:rsidP="00D16D3C">
      <w:pPr>
        <w:spacing w:line="0" w:lineRule="atLeast"/>
        <w:ind w:left="520"/>
        <w:rPr>
          <w:rFonts w:ascii="Arial" w:eastAsia="Arial" w:hAnsi="Arial"/>
        </w:rPr>
      </w:pPr>
      <w:proofErr w:type="spellStart"/>
      <w:r>
        <w:rPr>
          <w:rFonts w:ascii="Arial" w:eastAsia="Arial" w:hAnsi="Arial"/>
        </w:rPr>
        <w:t>Because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of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this</w:t>
      </w:r>
      <w:proofErr w:type="spellEnd"/>
      <w:r>
        <w:rPr>
          <w:rFonts w:ascii="Arial" w:eastAsia="Arial" w:hAnsi="Arial"/>
        </w:rPr>
        <w:t xml:space="preserve">, </w:t>
      </w:r>
      <w:proofErr w:type="spellStart"/>
      <w:r>
        <w:rPr>
          <w:rFonts w:ascii="Arial" w:eastAsia="Arial" w:hAnsi="Arial"/>
        </w:rPr>
        <w:t>we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need</w:t>
      </w:r>
      <w:proofErr w:type="spellEnd"/>
      <w:r>
        <w:rPr>
          <w:rFonts w:ascii="Arial" w:eastAsia="Arial" w:hAnsi="Arial"/>
        </w:rPr>
        <w:t xml:space="preserve"> a common </w:t>
      </w:r>
      <w:proofErr w:type="spellStart"/>
      <w:r>
        <w:rPr>
          <w:rFonts w:ascii="Arial" w:eastAsia="Arial" w:hAnsi="Arial"/>
        </w:rPr>
        <w:t>language</w:t>
      </w:r>
      <w:proofErr w:type="spellEnd"/>
      <w:r>
        <w:rPr>
          <w:rFonts w:ascii="Arial" w:eastAsia="Arial" w:hAnsi="Arial"/>
        </w:rPr>
        <w:t xml:space="preserve">, </w:t>
      </w:r>
      <w:proofErr w:type="spellStart"/>
      <w:r>
        <w:rPr>
          <w:rFonts w:ascii="Arial" w:eastAsia="Arial" w:hAnsi="Arial"/>
        </w:rPr>
        <w:t>and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this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language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is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English</w:t>
      </w:r>
      <w:proofErr w:type="spellEnd"/>
      <w:r>
        <w:rPr>
          <w:rFonts w:ascii="Arial" w:eastAsia="Arial" w:hAnsi="Arial"/>
        </w:rPr>
        <w:t>.</w:t>
      </w:r>
    </w:p>
    <w:p w:rsidR="00D16D3C" w:rsidRDefault="00D16D3C" w:rsidP="00D16D3C">
      <w:pPr>
        <w:spacing w:line="345" w:lineRule="exact"/>
        <w:rPr>
          <w:rFonts w:eastAsia="Times New Roman"/>
        </w:rPr>
      </w:pPr>
    </w:p>
    <w:p w:rsidR="00D16D3C" w:rsidRDefault="00D16D3C" w:rsidP="00D16D3C">
      <w:pPr>
        <w:spacing w:line="0" w:lineRule="atLeast"/>
        <w:ind w:left="400"/>
        <w:rPr>
          <w:rFonts w:ascii="Arial" w:eastAsia="Arial" w:hAnsi="Arial"/>
          <w:sz w:val="17"/>
        </w:rPr>
      </w:pPr>
      <w:r>
        <w:rPr>
          <w:rFonts w:ascii="Arial" w:eastAsia="Arial" w:hAnsi="Arial"/>
          <w:sz w:val="17"/>
        </w:rPr>
        <w:t xml:space="preserve">Disponível em </w:t>
      </w:r>
      <w:proofErr w:type="gramStart"/>
      <w:r>
        <w:rPr>
          <w:rFonts w:ascii="Arial" w:eastAsia="Arial" w:hAnsi="Arial"/>
          <w:sz w:val="17"/>
        </w:rPr>
        <w:t>https</w:t>
      </w:r>
      <w:proofErr w:type="gramEnd"/>
      <w:r>
        <w:rPr>
          <w:rFonts w:ascii="Arial" w:eastAsia="Arial" w:hAnsi="Arial"/>
          <w:sz w:val="17"/>
        </w:rPr>
        <w:t>://www.wattpad.com/116370981-learning-globalized-english-the-importance-of Acesso em: 26 de agosto de 2020.</w:t>
      </w:r>
    </w:p>
    <w:p w:rsidR="00D16D3C" w:rsidRDefault="00D16D3C" w:rsidP="00D16D3C">
      <w:pPr>
        <w:tabs>
          <w:tab w:val="left" w:pos="780"/>
        </w:tabs>
        <w:spacing w:line="0" w:lineRule="atLeast"/>
        <w:ind w:left="240"/>
        <w:rPr>
          <w:rFonts w:ascii="Arial" w:eastAsia="Arial" w:hAnsi="Arial"/>
          <w:sz w:val="23"/>
        </w:rPr>
      </w:pPr>
      <w:r>
        <w:rPr>
          <w:rFonts w:ascii="Arial" w:eastAsia="Arial" w:hAnsi="Arial"/>
          <w:b/>
        </w:rPr>
        <w:t>1 –</w:t>
      </w:r>
      <w:r>
        <w:rPr>
          <w:rFonts w:eastAsia="Times New Roman"/>
        </w:rPr>
        <w:tab/>
      </w:r>
      <w:proofErr w:type="spellStart"/>
      <w:r>
        <w:rPr>
          <w:rFonts w:ascii="Arial" w:eastAsia="Arial" w:hAnsi="Arial"/>
          <w:sz w:val="23"/>
        </w:rPr>
        <w:t>Answer</w:t>
      </w:r>
      <w:proofErr w:type="spellEnd"/>
      <w:r>
        <w:rPr>
          <w:rFonts w:ascii="Arial" w:eastAsia="Arial" w:hAnsi="Arial"/>
          <w:sz w:val="23"/>
        </w:rPr>
        <w:t>.</w:t>
      </w:r>
    </w:p>
    <w:p w:rsidR="00D16D3C" w:rsidRDefault="00D16D3C" w:rsidP="00D16D3C">
      <w:pPr>
        <w:spacing w:line="311" w:lineRule="exact"/>
        <w:rPr>
          <w:rFonts w:eastAsia="Times New Roman"/>
        </w:rPr>
      </w:pPr>
    </w:p>
    <w:p w:rsidR="00D16D3C" w:rsidRDefault="00D16D3C" w:rsidP="00D16D3C">
      <w:pPr>
        <w:numPr>
          <w:ilvl w:val="0"/>
          <w:numId w:val="37"/>
        </w:numPr>
        <w:tabs>
          <w:tab w:val="left" w:pos="1200"/>
        </w:tabs>
        <w:spacing w:line="0" w:lineRule="atLeast"/>
        <w:ind w:left="1200" w:hanging="393"/>
        <w:jc w:val="left"/>
        <w:rPr>
          <w:rFonts w:ascii="Arial" w:eastAsia="Arial" w:hAnsi="Arial"/>
        </w:rPr>
      </w:pPr>
      <w:r>
        <w:rPr>
          <w:rFonts w:ascii="Arial" w:eastAsia="Arial" w:hAnsi="Arial"/>
        </w:rPr>
        <w:t xml:space="preserve">Do </w:t>
      </w:r>
      <w:proofErr w:type="spellStart"/>
      <w:r>
        <w:rPr>
          <w:rFonts w:ascii="Arial" w:eastAsia="Arial" w:hAnsi="Arial"/>
        </w:rPr>
        <w:t>you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speak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English</w:t>
      </w:r>
      <w:proofErr w:type="spellEnd"/>
      <w:r>
        <w:rPr>
          <w:rFonts w:ascii="Arial" w:eastAsia="Arial" w:hAnsi="Arial"/>
        </w:rPr>
        <w:t>?</w:t>
      </w:r>
    </w:p>
    <w:p w:rsidR="00D16D3C" w:rsidRDefault="00D16D3C" w:rsidP="00D16D3C">
      <w:pPr>
        <w:spacing w:line="24" w:lineRule="exact"/>
        <w:rPr>
          <w:rFonts w:ascii="Arial" w:eastAsia="Arial" w:hAnsi="Arial"/>
        </w:rPr>
      </w:pPr>
    </w:p>
    <w:p w:rsidR="00D16D3C" w:rsidRDefault="00D16D3C" w:rsidP="00D16D3C">
      <w:pPr>
        <w:numPr>
          <w:ilvl w:val="0"/>
          <w:numId w:val="37"/>
        </w:numPr>
        <w:tabs>
          <w:tab w:val="left" w:pos="1200"/>
        </w:tabs>
        <w:spacing w:line="0" w:lineRule="atLeast"/>
        <w:ind w:left="1200" w:hanging="393"/>
        <w:jc w:val="left"/>
        <w:rPr>
          <w:rFonts w:ascii="Arial" w:eastAsia="Arial" w:hAnsi="Arial"/>
        </w:rPr>
      </w:pPr>
      <w:r>
        <w:rPr>
          <w:rFonts w:ascii="Arial" w:eastAsia="Arial" w:hAnsi="Arial"/>
        </w:rPr>
        <w:t xml:space="preserve">Do </w:t>
      </w:r>
      <w:proofErr w:type="spellStart"/>
      <w:r>
        <w:rPr>
          <w:rFonts w:ascii="Arial" w:eastAsia="Arial" w:hAnsi="Arial"/>
        </w:rPr>
        <w:t>you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want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to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learn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English</w:t>
      </w:r>
      <w:proofErr w:type="spellEnd"/>
      <w:r>
        <w:rPr>
          <w:rFonts w:ascii="Arial" w:eastAsia="Arial" w:hAnsi="Arial"/>
        </w:rPr>
        <w:t>?</w:t>
      </w:r>
    </w:p>
    <w:p w:rsidR="00D16D3C" w:rsidRDefault="00D16D3C" w:rsidP="00D16D3C">
      <w:pPr>
        <w:spacing w:line="24" w:lineRule="exact"/>
        <w:rPr>
          <w:rFonts w:ascii="Arial" w:eastAsia="Arial" w:hAnsi="Arial"/>
        </w:rPr>
      </w:pPr>
    </w:p>
    <w:p w:rsidR="00D16D3C" w:rsidRDefault="00D16D3C" w:rsidP="00D16D3C">
      <w:pPr>
        <w:numPr>
          <w:ilvl w:val="0"/>
          <w:numId w:val="37"/>
        </w:numPr>
        <w:tabs>
          <w:tab w:val="left" w:pos="1200"/>
        </w:tabs>
        <w:spacing w:line="0" w:lineRule="atLeast"/>
        <w:ind w:left="1200" w:hanging="393"/>
        <w:jc w:val="left"/>
        <w:rPr>
          <w:rFonts w:ascii="Arial" w:eastAsia="Arial" w:hAnsi="Arial"/>
        </w:rPr>
      </w:pPr>
      <w:r>
        <w:rPr>
          <w:rFonts w:ascii="Arial" w:eastAsia="Arial" w:hAnsi="Arial"/>
        </w:rPr>
        <w:t xml:space="preserve">Do </w:t>
      </w:r>
      <w:proofErr w:type="spellStart"/>
      <w:r>
        <w:rPr>
          <w:rFonts w:ascii="Arial" w:eastAsia="Arial" w:hAnsi="Arial"/>
        </w:rPr>
        <w:t>you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know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to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write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something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into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English</w:t>
      </w:r>
      <w:proofErr w:type="spellEnd"/>
      <w:r>
        <w:rPr>
          <w:rFonts w:ascii="Arial" w:eastAsia="Arial" w:hAnsi="Arial"/>
        </w:rPr>
        <w:t>?</w:t>
      </w:r>
    </w:p>
    <w:p w:rsidR="00D16D3C" w:rsidRDefault="00D16D3C" w:rsidP="00D16D3C">
      <w:pPr>
        <w:spacing w:line="24" w:lineRule="exact"/>
        <w:rPr>
          <w:rFonts w:ascii="Arial" w:eastAsia="Arial" w:hAnsi="Arial"/>
        </w:rPr>
      </w:pPr>
    </w:p>
    <w:p w:rsidR="00D16D3C" w:rsidRDefault="00D16D3C" w:rsidP="00D16D3C">
      <w:pPr>
        <w:numPr>
          <w:ilvl w:val="0"/>
          <w:numId w:val="37"/>
        </w:numPr>
        <w:tabs>
          <w:tab w:val="left" w:pos="1200"/>
        </w:tabs>
        <w:spacing w:line="0" w:lineRule="atLeast"/>
        <w:ind w:left="1200" w:hanging="393"/>
        <w:jc w:val="left"/>
        <w:rPr>
          <w:rFonts w:ascii="Arial" w:eastAsia="Arial" w:hAnsi="Arial"/>
        </w:rPr>
      </w:pPr>
      <w:r>
        <w:rPr>
          <w:rFonts w:ascii="Arial" w:eastAsia="Arial" w:hAnsi="Arial"/>
        </w:rPr>
        <w:t xml:space="preserve">Do </w:t>
      </w:r>
      <w:proofErr w:type="spellStart"/>
      <w:r>
        <w:rPr>
          <w:rFonts w:ascii="Arial" w:eastAsia="Arial" w:hAnsi="Arial"/>
        </w:rPr>
        <w:t>you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like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International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song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or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music</w:t>
      </w:r>
      <w:proofErr w:type="spellEnd"/>
      <w:r>
        <w:rPr>
          <w:rFonts w:ascii="Arial" w:eastAsia="Arial" w:hAnsi="Arial"/>
        </w:rPr>
        <w:t>?</w:t>
      </w:r>
    </w:p>
    <w:p w:rsidR="00D16D3C" w:rsidRDefault="00D16D3C" w:rsidP="00D16D3C">
      <w:pPr>
        <w:spacing w:line="24" w:lineRule="exact"/>
        <w:rPr>
          <w:rFonts w:ascii="Arial" w:eastAsia="Arial" w:hAnsi="Arial"/>
        </w:rPr>
      </w:pPr>
    </w:p>
    <w:p w:rsidR="00D16D3C" w:rsidRDefault="00D16D3C" w:rsidP="00D16D3C">
      <w:pPr>
        <w:numPr>
          <w:ilvl w:val="0"/>
          <w:numId w:val="37"/>
        </w:numPr>
        <w:tabs>
          <w:tab w:val="left" w:pos="1200"/>
        </w:tabs>
        <w:spacing w:line="0" w:lineRule="atLeast"/>
        <w:ind w:left="1200" w:hanging="393"/>
        <w:jc w:val="left"/>
        <w:rPr>
          <w:rFonts w:ascii="Arial" w:eastAsia="Arial" w:hAnsi="Arial"/>
        </w:rPr>
      </w:pPr>
      <w:r>
        <w:rPr>
          <w:rFonts w:ascii="Arial" w:eastAsia="Arial" w:hAnsi="Arial"/>
        </w:rPr>
        <w:t xml:space="preserve">Do </w:t>
      </w:r>
      <w:proofErr w:type="spellStart"/>
      <w:r>
        <w:rPr>
          <w:rFonts w:ascii="Arial" w:eastAsia="Arial" w:hAnsi="Arial"/>
        </w:rPr>
        <w:t>you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know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people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that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speak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English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fluently</w:t>
      </w:r>
      <w:proofErr w:type="spellEnd"/>
      <w:r>
        <w:rPr>
          <w:rFonts w:ascii="Arial" w:eastAsia="Arial" w:hAnsi="Arial"/>
        </w:rPr>
        <w:t>?</w:t>
      </w:r>
    </w:p>
    <w:p w:rsidR="00D16D3C" w:rsidRDefault="00D16D3C" w:rsidP="00D16D3C">
      <w:pPr>
        <w:spacing w:line="24" w:lineRule="exact"/>
        <w:rPr>
          <w:rFonts w:ascii="Arial" w:eastAsia="Arial" w:hAnsi="Arial"/>
        </w:rPr>
      </w:pPr>
    </w:p>
    <w:p w:rsidR="00D16D3C" w:rsidRDefault="00D16D3C" w:rsidP="00D16D3C">
      <w:pPr>
        <w:numPr>
          <w:ilvl w:val="0"/>
          <w:numId w:val="37"/>
        </w:numPr>
        <w:tabs>
          <w:tab w:val="left" w:pos="1200"/>
        </w:tabs>
        <w:spacing w:line="0" w:lineRule="atLeast"/>
        <w:ind w:left="1200" w:hanging="393"/>
        <w:jc w:val="left"/>
        <w:rPr>
          <w:rFonts w:ascii="Arial" w:eastAsia="Arial" w:hAnsi="Arial"/>
        </w:rPr>
      </w:pPr>
      <w:proofErr w:type="spellStart"/>
      <w:r>
        <w:rPr>
          <w:rFonts w:ascii="Arial" w:eastAsia="Arial" w:hAnsi="Arial"/>
        </w:rPr>
        <w:t>Why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English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is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so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important</w:t>
      </w:r>
      <w:proofErr w:type="spellEnd"/>
      <w:r>
        <w:rPr>
          <w:rFonts w:ascii="Arial" w:eastAsia="Arial" w:hAnsi="Arial"/>
        </w:rPr>
        <w:t xml:space="preserve"> in </w:t>
      </w:r>
      <w:proofErr w:type="spellStart"/>
      <w:r>
        <w:rPr>
          <w:rFonts w:ascii="Arial" w:eastAsia="Arial" w:hAnsi="Arial"/>
        </w:rPr>
        <w:t>our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daily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life</w:t>
      </w:r>
      <w:proofErr w:type="spellEnd"/>
      <w:r>
        <w:rPr>
          <w:rFonts w:ascii="Arial" w:eastAsia="Arial" w:hAnsi="Arial"/>
        </w:rPr>
        <w:t>?</w:t>
      </w:r>
    </w:p>
    <w:p w:rsidR="00D16D3C" w:rsidRDefault="00D16D3C" w:rsidP="00D16D3C">
      <w:pPr>
        <w:spacing w:line="20" w:lineRule="exact"/>
        <w:rPr>
          <w:rFonts w:eastAsia="Times New Roman"/>
        </w:rPr>
      </w:pPr>
      <w:r>
        <w:rPr>
          <w:rFonts w:ascii="Arial" w:eastAsia="Arial" w:hAnsi="Arial"/>
          <w:noProof/>
          <w:lang w:eastAsia="pt-B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5012055</wp:posOffset>
            </wp:positionH>
            <wp:positionV relativeFrom="paragraph">
              <wp:posOffset>923925</wp:posOffset>
            </wp:positionV>
            <wp:extent cx="1837055" cy="364490"/>
            <wp:effectExtent l="0" t="0" r="0" b="0"/>
            <wp:wrapNone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36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tabs>
          <w:tab w:val="left" w:pos="820"/>
        </w:tabs>
        <w:spacing w:line="0" w:lineRule="atLeast"/>
        <w:ind w:left="280"/>
        <w:rPr>
          <w:rFonts w:ascii="Arial" w:eastAsia="Arial" w:hAnsi="Arial"/>
          <w:b/>
        </w:rPr>
      </w:pPr>
      <w:bookmarkStart w:id="0" w:name="page86"/>
      <w:bookmarkEnd w:id="0"/>
    </w:p>
    <w:p w:rsidR="00D16D3C" w:rsidRDefault="00D16D3C" w:rsidP="00D16D3C">
      <w:pPr>
        <w:tabs>
          <w:tab w:val="left" w:pos="820"/>
        </w:tabs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</w:rPr>
        <w:t>2 –</w:t>
      </w:r>
      <w:r>
        <w:rPr>
          <w:rFonts w:eastAsia="Times New Roman"/>
        </w:rPr>
        <w:tab/>
      </w:r>
      <w:r>
        <w:rPr>
          <w:rFonts w:ascii="Arial" w:eastAsia="Arial" w:hAnsi="Arial"/>
          <w:sz w:val="22"/>
        </w:rPr>
        <w:t xml:space="preserve">Write Yes </w:t>
      </w:r>
      <w:proofErr w:type="spellStart"/>
      <w:r>
        <w:rPr>
          <w:rFonts w:ascii="Arial" w:eastAsia="Arial" w:hAnsi="Arial"/>
          <w:sz w:val="22"/>
        </w:rPr>
        <w:t>or</w:t>
      </w:r>
      <w:proofErr w:type="spellEnd"/>
      <w:r>
        <w:rPr>
          <w:rFonts w:ascii="Arial" w:eastAsia="Arial" w:hAnsi="Arial"/>
          <w:sz w:val="22"/>
        </w:rPr>
        <w:t xml:space="preserve"> No, </w:t>
      </w:r>
      <w:proofErr w:type="spellStart"/>
      <w:r>
        <w:rPr>
          <w:rFonts w:ascii="Arial" w:eastAsia="Arial" w:hAnsi="Arial"/>
          <w:sz w:val="22"/>
        </w:rPr>
        <w:t>according</w:t>
      </w:r>
      <w:proofErr w:type="spellEnd"/>
      <w:r>
        <w:rPr>
          <w:rFonts w:ascii="Arial" w:eastAsia="Arial" w:hAnsi="Arial"/>
          <w:sz w:val="22"/>
        </w:rPr>
        <w:t xml:space="preserve"> </w:t>
      </w:r>
      <w:proofErr w:type="spellStart"/>
      <w:r>
        <w:rPr>
          <w:rFonts w:ascii="Arial" w:eastAsia="Arial" w:hAnsi="Arial"/>
          <w:sz w:val="22"/>
        </w:rPr>
        <w:t>to</w:t>
      </w:r>
      <w:proofErr w:type="spellEnd"/>
      <w:r>
        <w:rPr>
          <w:rFonts w:ascii="Arial" w:eastAsia="Arial" w:hAnsi="Arial"/>
          <w:sz w:val="22"/>
        </w:rPr>
        <w:t xml:space="preserve"> </w:t>
      </w:r>
      <w:proofErr w:type="spellStart"/>
      <w:r>
        <w:rPr>
          <w:rFonts w:ascii="Arial" w:eastAsia="Arial" w:hAnsi="Arial"/>
          <w:sz w:val="22"/>
        </w:rPr>
        <w:t>your</w:t>
      </w:r>
      <w:proofErr w:type="spellEnd"/>
      <w:r>
        <w:rPr>
          <w:rFonts w:ascii="Arial" w:eastAsia="Arial" w:hAnsi="Arial"/>
          <w:sz w:val="22"/>
        </w:rPr>
        <w:t xml:space="preserve"> </w:t>
      </w:r>
      <w:proofErr w:type="spellStart"/>
      <w:r>
        <w:rPr>
          <w:rFonts w:ascii="Arial" w:eastAsia="Arial" w:hAnsi="Arial"/>
          <w:sz w:val="22"/>
        </w:rPr>
        <w:t>opinion</w:t>
      </w:r>
      <w:proofErr w:type="spellEnd"/>
      <w:r>
        <w:rPr>
          <w:rFonts w:ascii="Arial" w:eastAsia="Arial" w:hAnsi="Arial"/>
          <w:sz w:val="22"/>
        </w:rPr>
        <w:t xml:space="preserve">. </w:t>
      </w:r>
      <w:proofErr w:type="spellStart"/>
      <w:r>
        <w:rPr>
          <w:rFonts w:ascii="Arial" w:eastAsia="Arial" w:hAnsi="Arial"/>
          <w:sz w:val="22"/>
        </w:rPr>
        <w:t>How</w:t>
      </w:r>
      <w:proofErr w:type="spellEnd"/>
      <w:r>
        <w:rPr>
          <w:rFonts w:ascii="Arial" w:eastAsia="Arial" w:hAnsi="Arial"/>
          <w:sz w:val="22"/>
        </w:rPr>
        <w:t xml:space="preserve"> </w:t>
      </w:r>
      <w:proofErr w:type="spellStart"/>
      <w:r>
        <w:rPr>
          <w:rFonts w:ascii="Arial" w:eastAsia="Arial" w:hAnsi="Arial"/>
          <w:sz w:val="22"/>
        </w:rPr>
        <w:t>can</w:t>
      </w:r>
      <w:proofErr w:type="spellEnd"/>
      <w:r>
        <w:rPr>
          <w:rFonts w:ascii="Arial" w:eastAsia="Arial" w:hAnsi="Arial"/>
          <w:sz w:val="22"/>
        </w:rPr>
        <w:t xml:space="preserve"> </w:t>
      </w:r>
      <w:proofErr w:type="spellStart"/>
      <w:r>
        <w:rPr>
          <w:rFonts w:ascii="Arial" w:eastAsia="Arial" w:hAnsi="Arial"/>
          <w:sz w:val="22"/>
        </w:rPr>
        <w:t>English</w:t>
      </w:r>
      <w:proofErr w:type="spellEnd"/>
      <w:r>
        <w:rPr>
          <w:rFonts w:ascii="Arial" w:eastAsia="Arial" w:hAnsi="Arial"/>
          <w:sz w:val="22"/>
        </w:rPr>
        <w:t xml:space="preserve"> </w:t>
      </w:r>
      <w:proofErr w:type="spellStart"/>
      <w:r>
        <w:rPr>
          <w:rFonts w:ascii="Arial" w:eastAsia="Arial" w:hAnsi="Arial"/>
          <w:sz w:val="22"/>
        </w:rPr>
        <w:t>be</w:t>
      </w:r>
      <w:proofErr w:type="spellEnd"/>
      <w:r>
        <w:rPr>
          <w:rFonts w:ascii="Arial" w:eastAsia="Arial" w:hAnsi="Arial"/>
          <w:sz w:val="22"/>
        </w:rPr>
        <w:t xml:space="preserve"> </w:t>
      </w:r>
      <w:proofErr w:type="spellStart"/>
      <w:r>
        <w:rPr>
          <w:rFonts w:ascii="Arial" w:eastAsia="Arial" w:hAnsi="Arial"/>
          <w:sz w:val="22"/>
        </w:rPr>
        <w:t>useful</w:t>
      </w:r>
      <w:proofErr w:type="spellEnd"/>
      <w:r>
        <w:rPr>
          <w:rFonts w:ascii="Arial" w:eastAsia="Arial" w:hAnsi="Arial"/>
          <w:sz w:val="22"/>
        </w:rPr>
        <w:t xml:space="preserve"> </w:t>
      </w:r>
      <w:proofErr w:type="spellStart"/>
      <w:r>
        <w:rPr>
          <w:rFonts w:ascii="Arial" w:eastAsia="Arial" w:hAnsi="Arial"/>
          <w:sz w:val="22"/>
        </w:rPr>
        <w:t>to</w:t>
      </w:r>
      <w:proofErr w:type="spellEnd"/>
      <w:r>
        <w:rPr>
          <w:rFonts w:ascii="Arial" w:eastAsia="Arial" w:hAnsi="Arial"/>
          <w:sz w:val="22"/>
        </w:rPr>
        <w:t xml:space="preserve"> </w:t>
      </w:r>
      <w:proofErr w:type="spellStart"/>
      <w:r>
        <w:rPr>
          <w:rFonts w:ascii="Arial" w:eastAsia="Arial" w:hAnsi="Arial"/>
          <w:sz w:val="22"/>
        </w:rPr>
        <w:t>you</w:t>
      </w:r>
      <w:proofErr w:type="spellEnd"/>
      <w:r>
        <w:rPr>
          <w:rFonts w:ascii="Arial" w:eastAsia="Arial" w:hAnsi="Arial"/>
          <w:sz w:val="22"/>
        </w:rPr>
        <w:t>?</w:t>
      </w:r>
    </w:p>
    <w:p w:rsidR="00D16D3C" w:rsidRDefault="00D16D3C" w:rsidP="00D16D3C">
      <w:pPr>
        <w:spacing w:line="311" w:lineRule="exact"/>
        <w:rPr>
          <w:rFonts w:eastAsia="Times New Roman"/>
        </w:rPr>
      </w:pPr>
    </w:p>
    <w:p w:rsidR="00D16D3C" w:rsidRDefault="00D16D3C" w:rsidP="00D16D3C">
      <w:pPr>
        <w:numPr>
          <w:ilvl w:val="0"/>
          <w:numId w:val="38"/>
        </w:numPr>
        <w:tabs>
          <w:tab w:val="left" w:pos="1240"/>
        </w:tabs>
        <w:spacing w:line="0" w:lineRule="atLeast"/>
        <w:ind w:left="1240" w:hanging="393"/>
        <w:jc w:val="left"/>
        <w:rPr>
          <w:rFonts w:ascii="Arial" w:eastAsia="Arial" w:hAnsi="Arial"/>
        </w:rPr>
      </w:pPr>
      <w:r>
        <w:rPr>
          <w:rFonts w:ascii="Arial" w:eastAsia="Arial" w:hAnsi="Arial"/>
        </w:rPr>
        <w:t xml:space="preserve">At </w:t>
      </w:r>
      <w:proofErr w:type="spellStart"/>
      <w:r>
        <w:rPr>
          <w:rFonts w:ascii="Arial" w:eastAsia="Arial" w:hAnsi="Arial"/>
        </w:rPr>
        <w:t>school</w:t>
      </w:r>
      <w:proofErr w:type="spellEnd"/>
    </w:p>
    <w:p w:rsidR="00D16D3C" w:rsidRDefault="00D16D3C" w:rsidP="00D16D3C">
      <w:pPr>
        <w:spacing w:line="24" w:lineRule="exact"/>
        <w:rPr>
          <w:rFonts w:ascii="Arial" w:eastAsia="Arial" w:hAnsi="Arial"/>
        </w:rPr>
      </w:pPr>
    </w:p>
    <w:p w:rsidR="00D16D3C" w:rsidRDefault="00D16D3C" w:rsidP="00D16D3C">
      <w:pPr>
        <w:numPr>
          <w:ilvl w:val="0"/>
          <w:numId w:val="38"/>
        </w:numPr>
        <w:tabs>
          <w:tab w:val="left" w:pos="1240"/>
        </w:tabs>
        <w:spacing w:line="0" w:lineRule="atLeast"/>
        <w:ind w:left="1240" w:hanging="393"/>
        <w:jc w:val="left"/>
        <w:rPr>
          <w:rFonts w:ascii="Arial" w:eastAsia="Arial" w:hAnsi="Arial"/>
        </w:rPr>
      </w:pPr>
      <w:r>
        <w:rPr>
          <w:rFonts w:ascii="Arial" w:eastAsia="Arial" w:hAnsi="Arial"/>
        </w:rPr>
        <w:t xml:space="preserve">At </w:t>
      </w:r>
      <w:proofErr w:type="spellStart"/>
      <w:r>
        <w:rPr>
          <w:rFonts w:ascii="Arial" w:eastAsia="Arial" w:hAnsi="Arial"/>
        </w:rPr>
        <w:t>work</w:t>
      </w:r>
      <w:proofErr w:type="spellEnd"/>
    </w:p>
    <w:p w:rsidR="00D16D3C" w:rsidRDefault="00D16D3C" w:rsidP="00D16D3C">
      <w:pPr>
        <w:spacing w:line="24" w:lineRule="exact"/>
        <w:rPr>
          <w:rFonts w:ascii="Arial" w:eastAsia="Arial" w:hAnsi="Arial"/>
        </w:rPr>
      </w:pPr>
    </w:p>
    <w:p w:rsidR="00D16D3C" w:rsidRDefault="00D16D3C" w:rsidP="00D16D3C">
      <w:pPr>
        <w:numPr>
          <w:ilvl w:val="0"/>
          <w:numId w:val="38"/>
        </w:numPr>
        <w:tabs>
          <w:tab w:val="left" w:pos="1240"/>
        </w:tabs>
        <w:spacing w:line="0" w:lineRule="atLeast"/>
        <w:ind w:left="1240" w:hanging="393"/>
        <w:jc w:val="left"/>
        <w:rPr>
          <w:rFonts w:ascii="Arial" w:eastAsia="Arial" w:hAnsi="Arial"/>
        </w:rPr>
      </w:pPr>
      <w:proofErr w:type="spellStart"/>
      <w:r>
        <w:rPr>
          <w:rFonts w:ascii="Arial" w:eastAsia="Arial" w:hAnsi="Arial"/>
        </w:rPr>
        <w:t>To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read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technical</w:t>
      </w:r>
      <w:proofErr w:type="spellEnd"/>
      <w:r>
        <w:rPr>
          <w:rFonts w:ascii="Arial" w:eastAsia="Arial" w:hAnsi="Arial"/>
        </w:rPr>
        <w:t xml:space="preserve"> books</w:t>
      </w:r>
    </w:p>
    <w:p w:rsidR="00D16D3C" w:rsidRDefault="00D16D3C" w:rsidP="00D16D3C">
      <w:pPr>
        <w:spacing w:line="24" w:lineRule="exact"/>
        <w:rPr>
          <w:rFonts w:ascii="Arial" w:eastAsia="Arial" w:hAnsi="Arial"/>
        </w:rPr>
      </w:pPr>
    </w:p>
    <w:p w:rsidR="00D16D3C" w:rsidRDefault="00D16D3C" w:rsidP="00D16D3C">
      <w:pPr>
        <w:numPr>
          <w:ilvl w:val="0"/>
          <w:numId w:val="38"/>
        </w:numPr>
        <w:tabs>
          <w:tab w:val="left" w:pos="1240"/>
        </w:tabs>
        <w:spacing w:line="0" w:lineRule="atLeast"/>
        <w:ind w:left="1240" w:hanging="393"/>
        <w:jc w:val="left"/>
        <w:rPr>
          <w:rFonts w:ascii="Arial" w:eastAsia="Arial" w:hAnsi="Arial"/>
        </w:rPr>
      </w:pPr>
      <w:proofErr w:type="spellStart"/>
      <w:r>
        <w:rPr>
          <w:rFonts w:ascii="Arial" w:eastAsia="Arial" w:hAnsi="Arial"/>
        </w:rPr>
        <w:t>To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know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people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from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other</w:t>
      </w:r>
      <w:proofErr w:type="spellEnd"/>
      <w:r>
        <w:rPr>
          <w:rFonts w:ascii="Arial" w:eastAsia="Arial" w:hAnsi="Arial"/>
        </w:rPr>
        <w:t xml:space="preserve"> countries</w:t>
      </w:r>
    </w:p>
    <w:p w:rsidR="00D16D3C" w:rsidRDefault="00D16D3C" w:rsidP="00D16D3C">
      <w:pPr>
        <w:spacing w:line="24" w:lineRule="exact"/>
        <w:rPr>
          <w:rFonts w:ascii="Arial" w:eastAsia="Arial" w:hAnsi="Arial"/>
        </w:rPr>
      </w:pPr>
    </w:p>
    <w:p w:rsidR="00D16D3C" w:rsidRDefault="00D16D3C" w:rsidP="00D16D3C">
      <w:pPr>
        <w:numPr>
          <w:ilvl w:val="0"/>
          <w:numId w:val="38"/>
        </w:numPr>
        <w:tabs>
          <w:tab w:val="left" w:pos="1240"/>
        </w:tabs>
        <w:spacing w:line="0" w:lineRule="atLeast"/>
        <w:ind w:left="1240" w:hanging="393"/>
        <w:jc w:val="left"/>
        <w:rPr>
          <w:rFonts w:ascii="Arial" w:eastAsia="Arial" w:hAnsi="Arial"/>
        </w:rPr>
      </w:pPr>
      <w:r>
        <w:rPr>
          <w:rFonts w:ascii="Arial" w:eastAsia="Arial" w:hAnsi="Arial"/>
        </w:rPr>
        <w:t xml:space="preserve">In </w:t>
      </w:r>
      <w:proofErr w:type="spellStart"/>
      <w:r>
        <w:rPr>
          <w:rFonts w:ascii="Arial" w:eastAsia="Arial" w:hAnsi="Arial"/>
        </w:rPr>
        <w:t>travels</w:t>
      </w:r>
      <w:proofErr w:type="spellEnd"/>
    </w:p>
    <w:p w:rsidR="00D16D3C" w:rsidRDefault="00D16D3C" w:rsidP="00D16D3C">
      <w:pPr>
        <w:spacing w:line="24" w:lineRule="exact"/>
        <w:rPr>
          <w:rFonts w:ascii="Arial" w:eastAsia="Arial" w:hAnsi="Arial"/>
        </w:rPr>
      </w:pPr>
    </w:p>
    <w:p w:rsidR="00D16D3C" w:rsidRDefault="00D16D3C" w:rsidP="00D16D3C">
      <w:pPr>
        <w:numPr>
          <w:ilvl w:val="0"/>
          <w:numId w:val="38"/>
        </w:numPr>
        <w:tabs>
          <w:tab w:val="left" w:pos="1240"/>
        </w:tabs>
        <w:spacing w:line="0" w:lineRule="atLeast"/>
        <w:ind w:left="1240" w:hanging="393"/>
        <w:jc w:val="left"/>
        <w:rPr>
          <w:rFonts w:ascii="Arial" w:eastAsia="Arial" w:hAnsi="Arial"/>
        </w:rPr>
      </w:pPr>
      <w:proofErr w:type="spellStart"/>
      <w:r>
        <w:rPr>
          <w:rFonts w:ascii="Arial" w:eastAsia="Arial" w:hAnsi="Arial"/>
        </w:rPr>
        <w:t>To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get</w:t>
      </w:r>
      <w:proofErr w:type="spellEnd"/>
      <w:r>
        <w:rPr>
          <w:rFonts w:ascii="Arial" w:eastAsia="Arial" w:hAnsi="Arial"/>
        </w:rPr>
        <w:t xml:space="preserve"> a </w:t>
      </w:r>
      <w:proofErr w:type="spellStart"/>
      <w:r>
        <w:rPr>
          <w:rFonts w:ascii="Arial" w:eastAsia="Arial" w:hAnsi="Arial"/>
        </w:rPr>
        <w:t>good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job</w:t>
      </w:r>
      <w:proofErr w:type="spellEnd"/>
    </w:p>
    <w:p w:rsidR="00D16D3C" w:rsidRDefault="00D16D3C" w:rsidP="00D16D3C">
      <w:pPr>
        <w:spacing w:line="24" w:lineRule="exact"/>
        <w:rPr>
          <w:rFonts w:ascii="Arial" w:eastAsia="Arial" w:hAnsi="Arial"/>
        </w:rPr>
      </w:pPr>
    </w:p>
    <w:p w:rsidR="00D16D3C" w:rsidRDefault="00D16D3C" w:rsidP="00D16D3C">
      <w:pPr>
        <w:numPr>
          <w:ilvl w:val="0"/>
          <w:numId w:val="38"/>
        </w:numPr>
        <w:tabs>
          <w:tab w:val="left" w:pos="1240"/>
        </w:tabs>
        <w:spacing w:line="0" w:lineRule="atLeast"/>
        <w:ind w:left="1240" w:hanging="393"/>
        <w:jc w:val="left"/>
        <w:rPr>
          <w:rFonts w:ascii="Arial" w:eastAsia="Arial" w:hAnsi="Arial"/>
        </w:rPr>
      </w:pPr>
      <w:proofErr w:type="spellStart"/>
      <w:r>
        <w:rPr>
          <w:rFonts w:ascii="Arial" w:eastAsia="Arial" w:hAnsi="Arial"/>
        </w:rPr>
        <w:t>To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understand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song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and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film</w:t>
      </w:r>
      <w:proofErr w:type="spellEnd"/>
    </w:p>
    <w:p w:rsidR="00D16D3C" w:rsidRDefault="00D16D3C" w:rsidP="00D16D3C">
      <w:pPr>
        <w:spacing w:line="24" w:lineRule="exact"/>
        <w:rPr>
          <w:rFonts w:ascii="Arial" w:eastAsia="Arial" w:hAnsi="Arial"/>
        </w:rPr>
      </w:pPr>
    </w:p>
    <w:p w:rsidR="00D16D3C" w:rsidRDefault="00D16D3C" w:rsidP="00D16D3C">
      <w:pPr>
        <w:numPr>
          <w:ilvl w:val="0"/>
          <w:numId w:val="38"/>
        </w:numPr>
        <w:tabs>
          <w:tab w:val="left" w:pos="1240"/>
        </w:tabs>
        <w:spacing w:line="0" w:lineRule="atLeast"/>
        <w:ind w:left="1240" w:hanging="393"/>
        <w:jc w:val="left"/>
        <w:rPr>
          <w:rFonts w:ascii="Arial" w:eastAsia="Arial" w:hAnsi="Arial"/>
        </w:rPr>
      </w:pPr>
      <w:proofErr w:type="spellStart"/>
      <w:r>
        <w:rPr>
          <w:rFonts w:ascii="Arial" w:eastAsia="Arial" w:hAnsi="Arial"/>
        </w:rPr>
        <w:t>To</w:t>
      </w:r>
      <w:proofErr w:type="spellEnd"/>
      <w:r>
        <w:rPr>
          <w:rFonts w:ascii="Arial" w:eastAsia="Arial" w:hAnsi="Arial"/>
        </w:rPr>
        <w:t xml:space="preserve"> use </w:t>
      </w:r>
      <w:proofErr w:type="spellStart"/>
      <w:r>
        <w:rPr>
          <w:rFonts w:ascii="Arial" w:eastAsia="Arial" w:hAnsi="Arial"/>
        </w:rPr>
        <w:t>computer</w:t>
      </w:r>
      <w:proofErr w:type="spellEnd"/>
      <w:r>
        <w:rPr>
          <w:rFonts w:ascii="Arial" w:eastAsia="Arial" w:hAnsi="Arial"/>
        </w:rPr>
        <w:t xml:space="preserve"> _</w:t>
      </w:r>
    </w:p>
    <w:p w:rsidR="00D16D3C" w:rsidRDefault="00D16D3C" w:rsidP="00D16D3C">
      <w:pPr>
        <w:spacing w:line="24" w:lineRule="exact"/>
        <w:rPr>
          <w:rFonts w:ascii="Arial" w:eastAsia="Arial" w:hAnsi="Arial"/>
        </w:rPr>
      </w:pPr>
    </w:p>
    <w:p w:rsidR="00D16D3C" w:rsidRDefault="00D16D3C" w:rsidP="00D16D3C">
      <w:pPr>
        <w:numPr>
          <w:ilvl w:val="0"/>
          <w:numId w:val="38"/>
        </w:numPr>
        <w:tabs>
          <w:tab w:val="left" w:pos="1240"/>
        </w:tabs>
        <w:spacing w:line="0" w:lineRule="atLeast"/>
        <w:ind w:left="1240" w:hanging="393"/>
        <w:jc w:val="left"/>
        <w:rPr>
          <w:rFonts w:ascii="Arial" w:eastAsia="Arial" w:hAnsi="Arial"/>
        </w:rPr>
      </w:pPr>
      <w:r>
        <w:rPr>
          <w:rFonts w:ascii="Arial" w:eastAsia="Arial" w:hAnsi="Arial"/>
        </w:rPr>
        <w:t xml:space="preserve">For </w:t>
      </w:r>
      <w:proofErr w:type="spellStart"/>
      <w:r>
        <w:rPr>
          <w:rFonts w:ascii="Arial" w:eastAsia="Arial" w:hAnsi="Arial"/>
        </w:rPr>
        <w:t>your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personal</w:t>
      </w:r>
      <w:proofErr w:type="spellEnd"/>
      <w:r>
        <w:rPr>
          <w:rFonts w:ascii="Arial" w:eastAsia="Arial" w:hAnsi="Arial"/>
        </w:rPr>
        <w:t xml:space="preserve"> </w:t>
      </w:r>
      <w:proofErr w:type="spellStart"/>
      <w:r>
        <w:rPr>
          <w:rFonts w:ascii="Arial" w:eastAsia="Arial" w:hAnsi="Arial"/>
        </w:rPr>
        <w:t>progress</w:t>
      </w:r>
      <w:proofErr w:type="spellEnd"/>
    </w:p>
    <w:p w:rsidR="00D16D3C" w:rsidRDefault="00D16D3C" w:rsidP="00D16D3C">
      <w:pPr>
        <w:spacing w:line="20" w:lineRule="exact"/>
        <w:rPr>
          <w:rFonts w:eastAsia="Times New Roman"/>
        </w:rPr>
      </w:pP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-1539875</wp:posOffset>
                </wp:positionV>
                <wp:extent cx="2988310" cy="0"/>
                <wp:effectExtent l="8890" t="13970" r="12700" b="14605"/>
                <wp:wrapNone/>
                <wp:docPr id="43" name="Conector ret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83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43" o:spid="_x0000_s1026" style="position:absolute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7pt,-121.25pt" to="348pt,-1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" strokeweight="1pt"/>
            </w:pict>
          </mc:Fallback>
        </mc:AlternateContent>
      </w: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-1349375</wp:posOffset>
                </wp:positionV>
                <wp:extent cx="3983990" cy="0"/>
                <wp:effectExtent l="10795" t="13970" r="15240" b="14605"/>
                <wp:wrapNone/>
                <wp:docPr id="42" name="Conector ret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39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42" o:spid="_x0000_s1026" style="position:absolute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3.85pt,-106.25pt" to="417.55pt,-10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" strokeweight="1pt"/>
            </w:pict>
          </mc:Fallback>
        </mc:AlternateContent>
      </w: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2372995</wp:posOffset>
                </wp:positionH>
                <wp:positionV relativeFrom="paragraph">
                  <wp:posOffset>-1158875</wp:posOffset>
                </wp:positionV>
                <wp:extent cx="3983990" cy="0"/>
                <wp:effectExtent l="7620" t="13970" r="8890" b="14605"/>
                <wp:wrapNone/>
                <wp:docPr id="41" name="Conector re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399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41" o:spid="_x0000_s1026" style="position:absolute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85pt,-91.25pt" to="500.55pt,-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" strokeweight="1pt"/>
            </w:pict>
          </mc:Fallback>
        </mc:AlternateContent>
      </w: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3228975</wp:posOffset>
                </wp:positionH>
                <wp:positionV relativeFrom="paragraph">
                  <wp:posOffset>-968375</wp:posOffset>
                </wp:positionV>
                <wp:extent cx="2987675" cy="0"/>
                <wp:effectExtent l="6350" t="13970" r="15875" b="14605"/>
                <wp:wrapNone/>
                <wp:docPr id="40" name="Conector re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76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40" o:spid="_x0000_s1026" style="position:absolute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25pt,-76.25pt" to="489.5pt,-7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" strokeweight="1pt"/>
            </w:pict>
          </mc:Fallback>
        </mc:AlternateContent>
      </w: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1419225</wp:posOffset>
                </wp:positionH>
                <wp:positionV relativeFrom="paragraph">
                  <wp:posOffset>-777875</wp:posOffset>
                </wp:positionV>
                <wp:extent cx="2988310" cy="0"/>
                <wp:effectExtent l="6350" t="13970" r="15240" b="14605"/>
                <wp:wrapNone/>
                <wp:docPr id="39" name="Conector re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83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39" o:spid="_x0000_s1026" style="position:absolute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75pt,-61.25pt" to="347.05pt,-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" strokeweight="1pt"/>
            </w:pict>
          </mc:Fallback>
        </mc:AlternateContent>
      </w: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-587375</wp:posOffset>
                </wp:positionV>
                <wp:extent cx="2988310" cy="0"/>
                <wp:effectExtent l="12700" t="13970" r="8890" b="14605"/>
                <wp:wrapNone/>
                <wp:docPr id="38" name="Conector re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83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38" o:spid="_x0000_s1026" style="position:absolute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2pt,-46.25pt" to="387.3pt,-4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" strokeweight="1pt"/>
            </w:pict>
          </mc:Fallback>
        </mc:AlternateContent>
      </w: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-396875</wp:posOffset>
                </wp:positionV>
                <wp:extent cx="2987675" cy="0"/>
                <wp:effectExtent l="10160" t="13970" r="12065" b="14605"/>
                <wp:wrapNone/>
                <wp:docPr id="37" name="Conector re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76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37" o:spid="_x0000_s1026" style="position:absolute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.3pt,-31.25pt" to="445.55pt,-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" strokeweight="1pt"/>
            </w:pict>
          </mc:Fallback>
        </mc:AlternateContent>
      </w: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1993900</wp:posOffset>
                </wp:positionH>
                <wp:positionV relativeFrom="paragraph">
                  <wp:posOffset>-206375</wp:posOffset>
                </wp:positionV>
                <wp:extent cx="2987675" cy="0"/>
                <wp:effectExtent l="9525" t="13970" r="12700" b="14605"/>
                <wp:wrapNone/>
                <wp:docPr id="36" name="Conector re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76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36" o:spid="_x0000_s1026" style="position:absolute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pt,-16.25pt" to="392.25pt,-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" strokeweight="1pt"/>
            </w:pict>
          </mc:Fallback>
        </mc:AlternateContent>
      </w: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2571750</wp:posOffset>
                </wp:positionH>
                <wp:positionV relativeFrom="paragraph">
                  <wp:posOffset>-15875</wp:posOffset>
                </wp:positionV>
                <wp:extent cx="2987675" cy="0"/>
                <wp:effectExtent l="6350" t="13970" r="15875" b="14605"/>
                <wp:wrapNone/>
                <wp:docPr id="35" name="Conector re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8767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35" o:spid="_x0000_s1026" style="position:absolute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pt,-1.25pt" to="437.75pt,-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" strokeweight="1pt"/>
            </w:pict>
          </mc:Fallback>
        </mc:AlternateContent>
      </w: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384" w:lineRule="exact"/>
        <w:rPr>
          <w:rFonts w:eastAsia="Times New Roman"/>
        </w:rPr>
      </w:pPr>
    </w:p>
    <w:p w:rsidR="00D16D3C" w:rsidRDefault="00D16D3C" w:rsidP="00D16D3C">
      <w:pPr>
        <w:tabs>
          <w:tab w:val="left" w:pos="820"/>
        </w:tabs>
        <w:spacing w:line="0" w:lineRule="atLeast"/>
        <w:ind w:left="280"/>
        <w:rPr>
          <w:rFonts w:ascii="Arial" w:eastAsia="Arial" w:hAnsi="Arial"/>
          <w:sz w:val="23"/>
        </w:rPr>
      </w:pPr>
      <w:r>
        <w:rPr>
          <w:rFonts w:ascii="Arial" w:eastAsia="Arial" w:hAnsi="Arial"/>
          <w:b/>
        </w:rPr>
        <w:t>3 –</w:t>
      </w:r>
      <w:r>
        <w:rPr>
          <w:rFonts w:eastAsia="Times New Roman"/>
        </w:rPr>
        <w:tab/>
      </w:r>
      <w:r>
        <w:rPr>
          <w:rFonts w:ascii="Arial" w:eastAsia="Arial" w:hAnsi="Arial"/>
          <w:sz w:val="23"/>
        </w:rPr>
        <w:t xml:space="preserve">Write in </w:t>
      </w:r>
      <w:proofErr w:type="spellStart"/>
      <w:r>
        <w:rPr>
          <w:rFonts w:ascii="Arial" w:eastAsia="Arial" w:hAnsi="Arial"/>
          <w:sz w:val="23"/>
        </w:rPr>
        <w:t>Portuguese</w:t>
      </w:r>
      <w:proofErr w:type="spellEnd"/>
      <w:r>
        <w:rPr>
          <w:rFonts w:ascii="Arial" w:eastAsia="Arial" w:hAnsi="Arial"/>
          <w:sz w:val="23"/>
        </w:rPr>
        <w:t>.</w:t>
      </w:r>
    </w:p>
    <w:p w:rsidR="00D16D3C" w:rsidRDefault="00D16D3C" w:rsidP="00D16D3C">
      <w:pPr>
        <w:spacing w:line="311" w:lineRule="exact"/>
        <w:rPr>
          <w:rFonts w:eastAsia="Times New Roman"/>
        </w:rPr>
      </w:pPr>
    </w:p>
    <w:p w:rsidR="00D16D3C" w:rsidRDefault="00D16D3C" w:rsidP="00D16D3C">
      <w:pPr>
        <w:numPr>
          <w:ilvl w:val="0"/>
          <w:numId w:val="39"/>
        </w:numPr>
        <w:tabs>
          <w:tab w:val="left" w:pos="1240"/>
        </w:tabs>
        <w:spacing w:line="0" w:lineRule="atLeast"/>
        <w:ind w:left="1240" w:hanging="393"/>
        <w:jc w:val="left"/>
        <w:rPr>
          <w:rFonts w:ascii="Arial" w:eastAsia="Arial" w:hAnsi="Arial"/>
        </w:rPr>
      </w:pPr>
      <w:r>
        <w:rPr>
          <w:rFonts w:ascii="Arial" w:eastAsia="Arial" w:hAnsi="Arial"/>
        </w:rPr>
        <w:t>Que fatos provam que o Inglês é uma língua internacionalmente importante?</w:t>
      </w:r>
    </w:p>
    <w:p w:rsidR="00D16D3C" w:rsidRDefault="00D16D3C" w:rsidP="00D16D3C">
      <w:pPr>
        <w:spacing w:line="200" w:lineRule="exact"/>
        <w:rPr>
          <w:rFonts w:ascii="Arial" w:eastAsia="Arial" w:hAnsi="Arial"/>
        </w:rPr>
      </w:pPr>
    </w:p>
    <w:p w:rsidR="00D16D3C" w:rsidRDefault="00D16D3C" w:rsidP="00D16D3C">
      <w:pPr>
        <w:spacing w:line="200" w:lineRule="exact"/>
        <w:rPr>
          <w:rFonts w:ascii="Arial" w:eastAsia="Arial" w:hAnsi="Arial"/>
        </w:rPr>
      </w:pPr>
    </w:p>
    <w:p w:rsidR="00D16D3C" w:rsidRDefault="00D16D3C" w:rsidP="00D16D3C">
      <w:pPr>
        <w:spacing w:line="200" w:lineRule="exact"/>
        <w:rPr>
          <w:rFonts w:ascii="Arial" w:eastAsia="Arial" w:hAnsi="Arial"/>
        </w:rPr>
      </w:pPr>
    </w:p>
    <w:p w:rsidR="00D16D3C" w:rsidRDefault="00D16D3C" w:rsidP="00D16D3C">
      <w:pPr>
        <w:spacing w:line="200" w:lineRule="exact"/>
        <w:rPr>
          <w:rFonts w:ascii="Arial" w:eastAsia="Arial" w:hAnsi="Arial"/>
        </w:rPr>
      </w:pPr>
    </w:p>
    <w:p w:rsidR="00D16D3C" w:rsidRDefault="00D16D3C" w:rsidP="00D16D3C">
      <w:pPr>
        <w:spacing w:line="200" w:lineRule="exact"/>
        <w:rPr>
          <w:rFonts w:ascii="Arial" w:eastAsia="Arial" w:hAnsi="Arial"/>
        </w:rPr>
      </w:pPr>
    </w:p>
    <w:p w:rsidR="00D16D3C" w:rsidRDefault="00D16D3C" w:rsidP="00D16D3C">
      <w:pPr>
        <w:spacing w:line="317" w:lineRule="exact"/>
        <w:rPr>
          <w:rFonts w:ascii="Arial" w:eastAsia="Arial" w:hAnsi="Arial"/>
        </w:rPr>
      </w:pPr>
    </w:p>
    <w:p w:rsidR="00D16D3C" w:rsidRDefault="00D16D3C" w:rsidP="00D16D3C">
      <w:pPr>
        <w:numPr>
          <w:ilvl w:val="0"/>
          <w:numId w:val="39"/>
        </w:numPr>
        <w:tabs>
          <w:tab w:val="left" w:pos="1240"/>
        </w:tabs>
        <w:spacing w:line="0" w:lineRule="atLeast"/>
        <w:ind w:left="1240" w:hanging="393"/>
        <w:jc w:val="left"/>
        <w:rPr>
          <w:rFonts w:ascii="Arial" w:eastAsia="Arial" w:hAnsi="Arial"/>
        </w:rPr>
      </w:pPr>
      <w:r>
        <w:rPr>
          <w:rFonts w:ascii="Arial" w:eastAsia="Arial" w:hAnsi="Arial"/>
        </w:rPr>
        <w:t>Em que país o Inglês é a primeira língua?</w:t>
      </w:r>
    </w:p>
    <w:p w:rsidR="00D16D3C" w:rsidRDefault="00D16D3C" w:rsidP="00D16D3C">
      <w:pPr>
        <w:spacing w:line="200" w:lineRule="exact"/>
        <w:rPr>
          <w:rFonts w:ascii="Arial" w:eastAsia="Arial" w:hAnsi="Arial"/>
        </w:rPr>
      </w:pPr>
    </w:p>
    <w:p w:rsidR="00D16D3C" w:rsidRDefault="00D16D3C" w:rsidP="00D16D3C">
      <w:pPr>
        <w:spacing w:line="200" w:lineRule="exact"/>
        <w:rPr>
          <w:rFonts w:ascii="Arial" w:eastAsia="Arial" w:hAnsi="Arial"/>
        </w:rPr>
      </w:pPr>
    </w:p>
    <w:p w:rsidR="00D16D3C" w:rsidRDefault="00D16D3C" w:rsidP="00D16D3C">
      <w:pPr>
        <w:spacing w:line="200" w:lineRule="exact"/>
        <w:rPr>
          <w:rFonts w:ascii="Arial" w:eastAsia="Arial" w:hAnsi="Arial"/>
        </w:rPr>
      </w:pPr>
    </w:p>
    <w:p w:rsidR="00D16D3C" w:rsidRDefault="00D16D3C" w:rsidP="00D16D3C">
      <w:pPr>
        <w:spacing w:line="200" w:lineRule="exact"/>
        <w:rPr>
          <w:rFonts w:ascii="Arial" w:eastAsia="Arial" w:hAnsi="Arial"/>
        </w:rPr>
      </w:pPr>
    </w:p>
    <w:p w:rsidR="00D16D3C" w:rsidRDefault="00D16D3C" w:rsidP="00D16D3C">
      <w:pPr>
        <w:spacing w:line="200" w:lineRule="exact"/>
        <w:rPr>
          <w:rFonts w:ascii="Arial" w:eastAsia="Arial" w:hAnsi="Arial"/>
        </w:rPr>
      </w:pPr>
    </w:p>
    <w:p w:rsidR="00D16D3C" w:rsidRDefault="00D16D3C" w:rsidP="00D16D3C">
      <w:pPr>
        <w:spacing w:line="317" w:lineRule="exact"/>
        <w:rPr>
          <w:rFonts w:ascii="Arial" w:eastAsia="Arial" w:hAnsi="Arial"/>
        </w:rPr>
      </w:pPr>
    </w:p>
    <w:p w:rsidR="00D16D3C" w:rsidRDefault="00D16D3C" w:rsidP="00D16D3C">
      <w:pPr>
        <w:numPr>
          <w:ilvl w:val="0"/>
          <w:numId w:val="39"/>
        </w:numPr>
        <w:tabs>
          <w:tab w:val="left" w:pos="1240"/>
        </w:tabs>
        <w:spacing w:line="0" w:lineRule="atLeast"/>
        <w:ind w:left="1240" w:hanging="393"/>
        <w:jc w:val="left"/>
        <w:rPr>
          <w:rFonts w:ascii="Arial" w:eastAsia="Arial" w:hAnsi="Arial"/>
        </w:rPr>
      </w:pPr>
      <w:r>
        <w:rPr>
          <w:rFonts w:ascii="Arial" w:eastAsia="Arial" w:hAnsi="Arial"/>
        </w:rPr>
        <w:t>Cite países onde o Inglês é a segunda língua oficial.</w:t>
      </w:r>
    </w:p>
    <w:p w:rsidR="00D16D3C" w:rsidRDefault="00D16D3C" w:rsidP="00D16D3C">
      <w:pPr>
        <w:spacing w:line="20" w:lineRule="exact"/>
        <w:rPr>
          <w:rFonts w:eastAsia="Times New Roman"/>
        </w:rPr>
      </w:pP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-1711325</wp:posOffset>
                </wp:positionV>
                <wp:extent cx="6098540" cy="0"/>
                <wp:effectExtent l="10160" t="6350" r="6350" b="12700"/>
                <wp:wrapNone/>
                <wp:docPr id="34" name="Conector re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8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34" o:spid="_x0000_s1026" style="position:absolute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05pt,-134.75pt" to="541.25pt,-13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" strokeweight="1pt"/>
            </w:pict>
          </mc:Fallback>
        </mc:AlternateContent>
      </w: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-1396365</wp:posOffset>
                </wp:positionV>
                <wp:extent cx="6098540" cy="0"/>
                <wp:effectExtent l="10160" t="6985" r="6350" b="12065"/>
                <wp:wrapNone/>
                <wp:docPr id="33" name="Conector re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8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33" o:spid="_x0000_s1026" style="position:absolute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05pt,-109.95pt" to="541.25pt,-10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" strokeweight="1pt"/>
            </w:pict>
          </mc:Fallback>
        </mc:AlternateContent>
      </w: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-699770</wp:posOffset>
                </wp:positionV>
                <wp:extent cx="6098540" cy="0"/>
                <wp:effectExtent l="10160" t="8255" r="6350" b="10795"/>
                <wp:wrapNone/>
                <wp:docPr id="32" name="Conector re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8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32" o:spid="_x0000_s1026" style="position:absolute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05pt,-55.1pt" to="541.25pt,-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" strokeweight="1pt"/>
            </w:pict>
          </mc:Fallback>
        </mc:AlternateContent>
      </w: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-384175</wp:posOffset>
                </wp:positionV>
                <wp:extent cx="6098540" cy="0"/>
                <wp:effectExtent l="10160" t="9525" r="6350" b="9525"/>
                <wp:wrapNone/>
                <wp:docPr id="31" name="Conector re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8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31" o:spid="_x0000_s1026" style="position:absolute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05pt,-30.25pt" to="541.25pt,-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" strokeweight="1pt"/>
            </w:pict>
          </mc:Fallback>
        </mc:AlternateContent>
      </w: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311150</wp:posOffset>
                </wp:positionV>
                <wp:extent cx="6098540" cy="0"/>
                <wp:effectExtent l="10160" t="9525" r="6350" b="9525"/>
                <wp:wrapNone/>
                <wp:docPr id="30" name="Conector re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8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30" o:spid="_x0000_s1026" style="position:absolute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05pt,24.5pt" to="541.2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" strokeweight="1pt"/>
            </w:pict>
          </mc:Fallback>
        </mc:AlternateContent>
      </w:r>
      <w:r>
        <w:rPr>
          <w:rFonts w:ascii="Arial" w:eastAsia="Arial" w:hAnsi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column">
                  <wp:posOffset>775335</wp:posOffset>
                </wp:positionH>
                <wp:positionV relativeFrom="paragraph">
                  <wp:posOffset>626745</wp:posOffset>
                </wp:positionV>
                <wp:extent cx="6098540" cy="0"/>
                <wp:effectExtent l="10160" t="10795" r="6350" b="8255"/>
                <wp:wrapNone/>
                <wp:docPr id="29" name="Conector re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85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to 29" o:spid="_x0000_s1026" style="position:absolute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.05pt,49.35pt" to="541.25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" strokeweight="1pt"/>
            </w:pict>
          </mc:Fallback>
        </mc:AlternateContent>
      </w: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200" w:lineRule="exact"/>
        <w:rPr>
          <w:rFonts w:eastAsia="Times New Roman"/>
        </w:rPr>
      </w:pPr>
    </w:p>
    <w:p w:rsidR="00D16D3C" w:rsidRDefault="00D16D3C" w:rsidP="00D16D3C">
      <w:pPr>
        <w:spacing w:line="377" w:lineRule="exact"/>
        <w:rPr>
          <w:rFonts w:eastAsia="Times New Roman"/>
        </w:rPr>
      </w:pPr>
    </w:p>
    <w:p w:rsidR="002421BA" w:rsidRPr="00D16D3C" w:rsidRDefault="00D16D3C" w:rsidP="00D16D3C">
      <w:pPr>
        <w:tabs>
          <w:tab w:val="left" w:pos="820"/>
        </w:tabs>
        <w:spacing w:line="0" w:lineRule="atLeast"/>
        <w:ind w:left="280"/>
        <w:rPr>
          <w:rFonts w:ascii="Arial" w:eastAsia="Arial" w:hAnsi="Arial"/>
          <w:sz w:val="22"/>
        </w:rPr>
      </w:pPr>
      <w:r>
        <w:rPr>
          <w:rFonts w:ascii="Arial" w:eastAsia="Arial" w:hAnsi="Arial"/>
          <w:b/>
        </w:rPr>
        <w:t>4 –</w:t>
      </w:r>
      <w:r>
        <w:rPr>
          <w:rFonts w:eastAsia="Times New Roman"/>
        </w:rPr>
        <w:tab/>
      </w:r>
      <w:r>
        <w:rPr>
          <w:rFonts w:ascii="Arial" w:eastAsia="Arial" w:hAnsi="Arial"/>
          <w:sz w:val="22"/>
        </w:rPr>
        <w:t>De acordo com seus conhecimentos, escreva um pequ</w:t>
      </w:r>
      <w:r>
        <w:rPr>
          <w:rFonts w:ascii="Arial" w:eastAsia="Arial" w:hAnsi="Arial"/>
          <w:sz w:val="22"/>
        </w:rPr>
        <w:t>eno diálogo ou texto em Inglês.</w:t>
      </w:r>
      <w:bookmarkStart w:id="1" w:name="_GoBack"/>
      <w:bookmarkEnd w:id="1"/>
    </w:p>
    <w:sectPr w:rsidR="002421BA" w:rsidRPr="00D16D3C" w:rsidSect="00D16D3C">
      <w:footerReference w:type="default" r:id="rId17"/>
      <w:type w:val="continuous"/>
      <w:pgSz w:w="11906" w:h="16838" w:code="9"/>
      <w:pgMar w:top="0" w:right="1133" w:bottom="284" w:left="709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55CC" w:rsidRDefault="00F455CC" w:rsidP="007E07EE">
      <w:pPr>
        <w:spacing w:line="240" w:lineRule="auto"/>
      </w:pPr>
      <w:r>
        <w:separator/>
      </w:r>
    </w:p>
  </w:endnote>
  <w:endnote w:type="continuationSeparator" w:id="0">
    <w:p w:rsidR="00F455CC" w:rsidRDefault="00F455CC" w:rsidP="007E07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-Regular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low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 Md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1DF" w:rsidRPr="00416EE9" w:rsidRDefault="006601DF" w:rsidP="00270092">
    <w:pPr>
      <w:pStyle w:val="Rodap"/>
      <w:jc w:val="center"/>
      <w:rPr>
        <w:sz w:val="20"/>
        <w:szCs w:val="20"/>
      </w:rPr>
    </w:pPr>
    <w:proofErr w:type="gramStart"/>
    <w:r w:rsidRPr="00416EE9">
      <w:rPr>
        <w:sz w:val="20"/>
        <w:szCs w:val="20"/>
      </w:rPr>
      <w:t xml:space="preserve">“ </w:t>
    </w:r>
    <w:proofErr w:type="gramEnd"/>
    <w:r w:rsidRPr="00416EE9">
      <w:rPr>
        <w:sz w:val="20"/>
        <w:szCs w:val="20"/>
      </w:rPr>
      <w:t>A serviço da vida, da paz e da esperança.”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55CC" w:rsidRDefault="00F455CC" w:rsidP="007E07EE">
      <w:pPr>
        <w:spacing w:line="240" w:lineRule="auto"/>
      </w:pPr>
      <w:r>
        <w:separator/>
      </w:r>
    </w:p>
  </w:footnote>
  <w:footnote w:type="continuationSeparator" w:id="0">
    <w:p w:rsidR="00F455CC" w:rsidRDefault="00F455CC" w:rsidP="007E07E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20F2"/>
      </v:shape>
    </w:pict>
  </w:numPicBullet>
  <w:abstractNum w:abstractNumId="0">
    <w:nsid w:val="00000002"/>
    <w:multiLevelType w:val="hybridMultilevel"/>
    <w:tmpl w:val="23F9C13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48"/>
    <w:multiLevelType w:val="hybridMultilevel"/>
    <w:tmpl w:val="68EBC550"/>
    <w:lvl w:ilvl="0" w:tplc="FFFFFFFF">
      <w:start w:val="1"/>
      <w:numFmt w:val="bullet"/>
      <w:lvlText w:val="•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49"/>
    <w:multiLevelType w:val="hybridMultilevel"/>
    <w:tmpl w:val="2DF6D648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4A"/>
    <w:multiLevelType w:val="hybridMultilevel"/>
    <w:tmpl w:val="46B7D446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4B"/>
    <w:multiLevelType w:val="hybridMultilevel"/>
    <w:tmpl w:val="4A2AC314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6C56DFC"/>
    <w:multiLevelType w:val="hybridMultilevel"/>
    <w:tmpl w:val="0714044C"/>
    <w:lvl w:ilvl="0" w:tplc="E88CD5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2B5C1A"/>
    <w:multiLevelType w:val="hybridMultilevel"/>
    <w:tmpl w:val="DC80B5C6"/>
    <w:lvl w:ilvl="0" w:tplc="07DCC3D8">
      <w:start w:val="3"/>
      <w:numFmt w:val="decimal"/>
      <w:lvlText w:val="%1-"/>
      <w:lvlJc w:val="left"/>
      <w:pPr>
        <w:ind w:left="720" w:hanging="360"/>
      </w:pPr>
      <w:rPr>
        <w:rFonts w:ascii="Barlow-Regular" w:hAnsi="Barlow-Regular" w:cs="Barlow-Regular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687944"/>
    <w:multiLevelType w:val="hybridMultilevel"/>
    <w:tmpl w:val="D2FCA87A"/>
    <w:lvl w:ilvl="0" w:tplc="F9C0D57E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DED6A7B"/>
    <w:multiLevelType w:val="hybridMultilevel"/>
    <w:tmpl w:val="097AD880"/>
    <w:lvl w:ilvl="0" w:tplc="AA02B6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0D73A4A"/>
    <w:multiLevelType w:val="hybridMultilevel"/>
    <w:tmpl w:val="5082F170"/>
    <w:lvl w:ilvl="0" w:tplc="754E91A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Bidi"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6E4BE5"/>
    <w:multiLevelType w:val="hybridMultilevel"/>
    <w:tmpl w:val="95C4F046"/>
    <w:lvl w:ilvl="0" w:tplc="04160017">
      <w:start w:val="1"/>
      <w:numFmt w:val="lowerLetter"/>
      <w:lvlText w:val="%1)"/>
      <w:lvlJc w:val="left"/>
      <w:pPr>
        <w:ind w:left="107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B877FB"/>
    <w:multiLevelType w:val="hybridMultilevel"/>
    <w:tmpl w:val="9CA4F056"/>
    <w:lvl w:ilvl="0" w:tplc="CDF4AF5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6B73BA"/>
    <w:multiLevelType w:val="hybridMultilevel"/>
    <w:tmpl w:val="A1D2A70A"/>
    <w:lvl w:ilvl="0" w:tplc="19B0C0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A34C25"/>
    <w:multiLevelType w:val="hybridMultilevel"/>
    <w:tmpl w:val="06DC7DDE"/>
    <w:lvl w:ilvl="0" w:tplc="4A32AD04">
      <w:start w:val="1"/>
      <w:numFmt w:val="decimalZero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D72E2F"/>
    <w:multiLevelType w:val="multilevel"/>
    <w:tmpl w:val="E74CD5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19A337E4"/>
    <w:multiLevelType w:val="hybridMultilevel"/>
    <w:tmpl w:val="A104B418"/>
    <w:lvl w:ilvl="0" w:tplc="2922808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1D40FF"/>
    <w:multiLevelType w:val="hybridMultilevel"/>
    <w:tmpl w:val="7C0C5D56"/>
    <w:lvl w:ilvl="0" w:tplc="BD90E262">
      <w:start w:val="1"/>
      <w:numFmt w:val="decimalZero"/>
      <w:lvlText w:val="%1."/>
      <w:lvlJc w:val="left"/>
      <w:pPr>
        <w:ind w:left="61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9" w:hanging="360"/>
      </w:pPr>
    </w:lvl>
    <w:lvl w:ilvl="2" w:tplc="0416001B" w:tentative="1">
      <w:start w:val="1"/>
      <w:numFmt w:val="lowerRoman"/>
      <w:lvlText w:val="%3."/>
      <w:lvlJc w:val="right"/>
      <w:pPr>
        <w:ind w:left="2059" w:hanging="180"/>
      </w:pPr>
    </w:lvl>
    <w:lvl w:ilvl="3" w:tplc="0416000F" w:tentative="1">
      <w:start w:val="1"/>
      <w:numFmt w:val="decimal"/>
      <w:lvlText w:val="%4."/>
      <w:lvlJc w:val="left"/>
      <w:pPr>
        <w:ind w:left="2779" w:hanging="360"/>
      </w:pPr>
    </w:lvl>
    <w:lvl w:ilvl="4" w:tplc="04160019" w:tentative="1">
      <w:start w:val="1"/>
      <w:numFmt w:val="lowerLetter"/>
      <w:lvlText w:val="%5."/>
      <w:lvlJc w:val="left"/>
      <w:pPr>
        <w:ind w:left="3499" w:hanging="360"/>
      </w:pPr>
    </w:lvl>
    <w:lvl w:ilvl="5" w:tplc="0416001B" w:tentative="1">
      <w:start w:val="1"/>
      <w:numFmt w:val="lowerRoman"/>
      <w:lvlText w:val="%6."/>
      <w:lvlJc w:val="right"/>
      <w:pPr>
        <w:ind w:left="4219" w:hanging="180"/>
      </w:pPr>
    </w:lvl>
    <w:lvl w:ilvl="6" w:tplc="0416000F" w:tentative="1">
      <w:start w:val="1"/>
      <w:numFmt w:val="decimal"/>
      <w:lvlText w:val="%7."/>
      <w:lvlJc w:val="left"/>
      <w:pPr>
        <w:ind w:left="4939" w:hanging="360"/>
      </w:pPr>
    </w:lvl>
    <w:lvl w:ilvl="7" w:tplc="04160019" w:tentative="1">
      <w:start w:val="1"/>
      <w:numFmt w:val="lowerLetter"/>
      <w:lvlText w:val="%8."/>
      <w:lvlJc w:val="left"/>
      <w:pPr>
        <w:ind w:left="5659" w:hanging="360"/>
      </w:pPr>
    </w:lvl>
    <w:lvl w:ilvl="8" w:tplc="0416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17">
    <w:nsid w:val="25A27B73"/>
    <w:multiLevelType w:val="hybridMultilevel"/>
    <w:tmpl w:val="705C0AC6"/>
    <w:lvl w:ilvl="0" w:tplc="61D48F14">
      <w:start w:val="6"/>
      <w:numFmt w:val="decimalZero"/>
      <w:lvlText w:val="%1."/>
      <w:lvlJc w:val="left"/>
      <w:pPr>
        <w:ind w:left="720" w:hanging="360"/>
      </w:pPr>
      <w:rPr>
        <w:rFonts w:hint="default"/>
        <w:color w:val="000000"/>
        <w:sz w:val="2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E23896"/>
    <w:multiLevelType w:val="hybridMultilevel"/>
    <w:tmpl w:val="F18A0320"/>
    <w:lvl w:ilvl="0" w:tplc="36688AF2">
      <w:start w:val="1"/>
      <w:numFmt w:val="lowerLetter"/>
      <w:lvlText w:val="%1)"/>
      <w:lvlJc w:val="left"/>
      <w:pPr>
        <w:ind w:left="8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5" w:hanging="360"/>
      </w:pPr>
    </w:lvl>
    <w:lvl w:ilvl="2" w:tplc="0416001B" w:tentative="1">
      <w:start w:val="1"/>
      <w:numFmt w:val="lowerRoman"/>
      <w:lvlText w:val="%3."/>
      <w:lvlJc w:val="right"/>
      <w:pPr>
        <w:ind w:left="2265" w:hanging="180"/>
      </w:pPr>
    </w:lvl>
    <w:lvl w:ilvl="3" w:tplc="0416000F" w:tentative="1">
      <w:start w:val="1"/>
      <w:numFmt w:val="decimal"/>
      <w:lvlText w:val="%4."/>
      <w:lvlJc w:val="left"/>
      <w:pPr>
        <w:ind w:left="2985" w:hanging="360"/>
      </w:pPr>
    </w:lvl>
    <w:lvl w:ilvl="4" w:tplc="04160019" w:tentative="1">
      <w:start w:val="1"/>
      <w:numFmt w:val="lowerLetter"/>
      <w:lvlText w:val="%5."/>
      <w:lvlJc w:val="left"/>
      <w:pPr>
        <w:ind w:left="3705" w:hanging="360"/>
      </w:pPr>
    </w:lvl>
    <w:lvl w:ilvl="5" w:tplc="0416001B" w:tentative="1">
      <w:start w:val="1"/>
      <w:numFmt w:val="lowerRoman"/>
      <w:lvlText w:val="%6."/>
      <w:lvlJc w:val="right"/>
      <w:pPr>
        <w:ind w:left="4425" w:hanging="180"/>
      </w:pPr>
    </w:lvl>
    <w:lvl w:ilvl="6" w:tplc="0416000F" w:tentative="1">
      <w:start w:val="1"/>
      <w:numFmt w:val="decimal"/>
      <w:lvlText w:val="%7."/>
      <w:lvlJc w:val="left"/>
      <w:pPr>
        <w:ind w:left="5145" w:hanging="360"/>
      </w:pPr>
    </w:lvl>
    <w:lvl w:ilvl="7" w:tplc="04160019" w:tentative="1">
      <w:start w:val="1"/>
      <w:numFmt w:val="lowerLetter"/>
      <w:lvlText w:val="%8."/>
      <w:lvlJc w:val="left"/>
      <w:pPr>
        <w:ind w:left="5865" w:hanging="360"/>
      </w:pPr>
    </w:lvl>
    <w:lvl w:ilvl="8" w:tplc="0416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9">
    <w:nsid w:val="30DF14BF"/>
    <w:multiLevelType w:val="hybridMultilevel"/>
    <w:tmpl w:val="267A6CBC"/>
    <w:lvl w:ilvl="0" w:tplc="CE7AD752">
      <w:start w:val="1"/>
      <w:numFmt w:val="lowerLetter"/>
      <w:lvlText w:val="%1."/>
      <w:lvlJc w:val="left"/>
      <w:pPr>
        <w:ind w:left="720" w:hanging="360"/>
      </w:pPr>
      <w:rPr>
        <w:rFonts w:ascii="Barlow-Bold" w:hAnsi="Barlow-Bold" w:cs="Barlow-Bold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C4237E"/>
    <w:multiLevelType w:val="hybridMultilevel"/>
    <w:tmpl w:val="B1B018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F1545D"/>
    <w:multiLevelType w:val="hybridMultilevel"/>
    <w:tmpl w:val="FDB231CE"/>
    <w:lvl w:ilvl="0" w:tplc="236AFA6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color w:val="222222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852AC0"/>
    <w:multiLevelType w:val="multilevel"/>
    <w:tmpl w:val="754C6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1C319FE"/>
    <w:multiLevelType w:val="hybridMultilevel"/>
    <w:tmpl w:val="2CB6C45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1572D7"/>
    <w:multiLevelType w:val="hybridMultilevel"/>
    <w:tmpl w:val="DA348926"/>
    <w:lvl w:ilvl="0" w:tplc="A814B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A45CFA"/>
    <w:multiLevelType w:val="hybridMultilevel"/>
    <w:tmpl w:val="B1B018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CB6E5D"/>
    <w:multiLevelType w:val="hybridMultilevel"/>
    <w:tmpl w:val="806C10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F0475A"/>
    <w:multiLevelType w:val="hybridMultilevel"/>
    <w:tmpl w:val="0FBCF2B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DC5DB7"/>
    <w:multiLevelType w:val="hybridMultilevel"/>
    <w:tmpl w:val="8E56E3B6"/>
    <w:lvl w:ilvl="0" w:tplc="11EE4AA8">
      <w:start w:val="3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E44FF7"/>
    <w:multiLevelType w:val="hybridMultilevel"/>
    <w:tmpl w:val="8D2A123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CD492C"/>
    <w:multiLevelType w:val="hybridMultilevel"/>
    <w:tmpl w:val="A104B418"/>
    <w:lvl w:ilvl="0" w:tplc="2922808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F96996"/>
    <w:multiLevelType w:val="hybridMultilevel"/>
    <w:tmpl w:val="A104B418"/>
    <w:lvl w:ilvl="0" w:tplc="2922808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E61EE0"/>
    <w:multiLevelType w:val="hybridMultilevel"/>
    <w:tmpl w:val="DC96FD94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0B11BC"/>
    <w:multiLevelType w:val="hybridMultilevel"/>
    <w:tmpl w:val="F508D578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4">
    <w:nsid w:val="6BC52473"/>
    <w:multiLevelType w:val="hybridMultilevel"/>
    <w:tmpl w:val="D49607D6"/>
    <w:lvl w:ilvl="0" w:tplc="24B80A9E">
      <w:start w:val="1"/>
      <w:numFmt w:val="decimalZero"/>
      <w:lvlText w:val="%1."/>
      <w:lvlJc w:val="left"/>
      <w:pPr>
        <w:ind w:left="61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9" w:hanging="360"/>
      </w:pPr>
    </w:lvl>
    <w:lvl w:ilvl="2" w:tplc="0416001B" w:tentative="1">
      <w:start w:val="1"/>
      <w:numFmt w:val="lowerRoman"/>
      <w:lvlText w:val="%3."/>
      <w:lvlJc w:val="right"/>
      <w:pPr>
        <w:ind w:left="2059" w:hanging="180"/>
      </w:pPr>
    </w:lvl>
    <w:lvl w:ilvl="3" w:tplc="0416000F" w:tentative="1">
      <w:start w:val="1"/>
      <w:numFmt w:val="decimal"/>
      <w:lvlText w:val="%4."/>
      <w:lvlJc w:val="left"/>
      <w:pPr>
        <w:ind w:left="2779" w:hanging="360"/>
      </w:pPr>
    </w:lvl>
    <w:lvl w:ilvl="4" w:tplc="04160019" w:tentative="1">
      <w:start w:val="1"/>
      <w:numFmt w:val="lowerLetter"/>
      <w:lvlText w:val="%5."/>
      <w:lvlJc w:val="left"/>
      <w:pPr>
        <w:ind w:left="3499" w:hanging="360"/>
      </w:pPr>
    </w:lvl>
    <w:lvl w:ilvl="5" w:tplc="0416001B" w:tentative="1">
      <w:start w:val="1"/>
      <w:numFmt w:val="lowerRoman"/>
      <w:lvlText w:val="%6."/>
      <w:lvlJc w:val="right"/>
      <w:pPr>
        <w:ind w:left="4219" w:hanging="180"/>
      </w:pPr>
    </w:lvl>
    <w:lvl w:ilvl="6" w:tplc="0416000F" w:tentative="1">
      <w:start w:val="1"/>
      <w:numFmt w:val="decimal"/>
      <w:lvlText w:val="%7."/>
      <w:lvlJc w:val="left"/>
      <w:pPr>
        <w:ind w:left="4939" w:hanging="360"/>
      </w:pPr>
    </w:lvl>
    <w:lvl w:ilvl="7" w:tplc="04160019" w:tentative="1">
      <w:start w:val="1"/>
      <w:numFmt w:val="lowerLetter"/>
      <w:lvlText w:val="%8."/>
      <w:lvlJc w:val="left"/>
      <w:pPr>
        <w:ind w:left="5659" w:hanging="360"/>
      </w:pPr>
    </w:lvl>
    <w:lvl w:ilvl="8" w:tplc="0416001B" w:tentative="1">
      <w:start w:val="1"/>
      <w:numFmt w:val="lowerRoman"/>
      <w:lvlText w:val="%9."/>
      <w:lvlJc w:val="right"/>
      <w:pPr>
        <w:ind w:left="6379" w:hanging="180"/>
      </w:pPr>
    </w:lvl>
  </w:abstractNum>
  <w:abstractNum w:abstractNumId="35">
    <w:nsid w:val="6E673DC6"/>
    <w:multiLevelType w:val="hybridMultilevel"/>
    <w:tmpl w:val="D3FCFBDA"/>
    <w:lvl w:ilvl="0" w:tplc="F816F544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87651C"/>
    <w:multiLevelType w:val="hybridMultilevel"/>
    <w:tmpl w:val="3EC0DC5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947AE0"/>
    <w:multiLevelType w:val="hybridMultilevel"/>
    <w:tmpl w:val="90D0269A"/>
    <w:lvl w:ilvl="0" w:tplc="E2DEE89E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960F4C"/>
    <w:multiLevelType w:val="hybridMultilevel"/>
    <w:tmpl w:val="F202F880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33"/>
  </w:num>
  <w:num w:numId="4">
    <w:abstractNumId w:val="26"/>
  </w:num>
  <w:num w:numId="5">
    <w:abstractNumId w:val="38"/>
  </w:num>
  <w:num w:numId="6">
    <w:abstractNumId w:val="31"/>
  </w:num>
  <w:num w:numId="7">
    <w:abstractNumId w:val="15"/>
  </w:num>
  <w:num w:numId="8">
    <w:abstractNumId w:val="35"/>
  </w:num>
  <w:num w:numId="9">
    <w:abstractNumId w:val="36"/>
  </w:num>
  <w:num w:numId="10">
    <w:abstractNumId w:val="28"/>
  </w:num>
  <w:num w:numId="11">
    <w:abstractNumId w:val="23"/>
  </w:num>
  <w:num w:numId="12">
    <w:abstractNumId w:val="34"/>
  </w:num>
  <w:num w:numId="13">
    <w:abstractNumId w:val="16"/>
  </w:num>
  <w:num w:numId="14">
    <w:abstractNumId w:val="5"/>
  </w:num>
  <w:num w:numId="15">
    <w:abstractNumId w:val="30"/>
  </w:num>
  <w:num w:numId="16">
    <w:abstractNumId w:val="17"/>
  </w:num>
  <w:num w:numId="17">
    <w:abstractNumId w:val="37"/>
  </w:num>
  <w:num w:numId="18">
    <w:abstractNumId w:val="21"/>
  </w:num>
  <w:num w:numId="19">
    <w:abstractNumId w:val="11"/>
  </w:num>
  <w:num w:numId="20">
    <w:abstractNumId w:val="8"/>
  </w:num>
  <w:num w:numId="21">
    <w:abstractNumId w:val="13"/>
  </w:num>
  <w:num w:numId="22">
    <w:abstractNumId w:val="29"/>
  </w:num>
  <w:num w:numId="23">
    <w:abstractNumId w:val="12"/>
  </w:num>
  <w:num w:numId="24">
    <w:abstractNumId w:val="6"/>
  </w:num>
  <w:num w:numId="25">
    <w:abstractNumId w:val="18"/>
  </w:num>
  <w:num w:numId="26">
    <w:abstractNumId w:val="19"/>
  </w:num>
  <w:num w:numId="27">
    <w:abstractNumId w:val="24"/>
  </w:num>
  <w:num w:numId="28">
    <w:abstractNumId w:val="32"/>
  </w:num>
  <w:num w:numId="29">
    <w:abstractNumId w:val="20"/>
  </w:num>
  <w:num w:numId="30">
    <w:abstractNumId w:val="25"/>
  </w:num>
  <w:num w:numId="31">
    <w:abstractNumId w:val="9"/>
  </w:num>
  <w:num w:numId="32">
    <w:abstractNumId w:val="27"/>
  </w:num>
  <w:num w:numId="33">
    <w:abstractNumId w:val="14"/>
  </w:num>
  <w:num w:numId="34">
    <w:abstractNumId w:val="7"/>
  </w:num>
  <w:num w:numId="35">
    <w:abstractNumId w:val="0"/>
  </w:num>
  <w:num w:numId="36">
    <w:abstractNumId w:val="1"/>
  </w:num>
  <w:num w:numId="37">
    <w:abstractNumId w:val="2"/>
  </w:num>
  <w:num w:numId="38">
    <w:abstractNumId w:val="3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5AB"/>
    <w:rsid w:val="000117A3"/>
    <w:rsid w:val="0003554E"/>
    <w:rsid w:val="00046906"/>
    <w:rsid w:val="000517AC"/>
    <w:rsid w:val="000703B2"/>
    <w:rsid w:val="00082464"/>
    <w:rsid w:val="00094F6B"/>
    <w:rsid w:val="000955FF"/>
    <w:rsid w:val="00095D48"/>
    <w:rsid w:val="000A56D2"/>
    <w:rsid w:val="000D191B"/>
    <w:rsid w:val="000F40EF"/>
    <w:rsid w:val="000F4C57"/>
    <w:rsid w:val="000F5559"/>
    <w:rsid w:val="00126B19"/>
    <w:rsid w:val="00126F4D"/>
    <w:rsid w:val="00133D30"/>
    <w:rsid w:val="00141B74"/>
    <w:rsid w:val="00143A75"/>
    <w:rsid w:val="001479FE"/>
    <w:rsid w:val="00147E3F"/>
    <w:rsid w:val="00154C98"/>
    <w:rsid w:val="0016487E"/>
    <w:rsid w:val="00165590"/>
    <w:rsid w:val="00172876"/>
    <w:rsid w:val="001731DF"/>
    <w:rsid w:val="00184174"/>
    <w:rsid w:val="00193412"/>
    <w:rsid w:val="001B5FA8"/>
    <w:rsid w:val="001D5F97"/>
    <w:rsid w:val="001D64E5"/>
    <w:rsid w:val="001E3C79"/>
    <w:rsid w:val="001F03DE"/>
    <w:rsid w:val="001F7E27"/>
    <w:rsid w:val="00211AD4"/>
    <w:rsid w:val="00217992"/>
    <w:rsid w:val="002267CD"/>
    <w:rsid w:val="002349C7"/>
    <w:rsid w:val="002421BA"/>
    <w:rsid w:val="00245793"/>
    <w:rsid w:val="00251508"/>
    <w:rsid w:val="0026115A"/>
    <w:rsid w:val="0026471E"/>
    <w:rsid w:val="00270092"/>
    <w:rsid w:val="0027265F"/>
    <w:rsid w:val="00283749"/>
    <w:rsid w:val="002B2274"/>
    <w:rsid w:val="002C65B4"/>
    <w:rsid w:val="002D1929"/>
    <w:rsid w:val="002E0396"/>
    <w:rsid w:val="002E238C"/>
    <w:rsid w:val="002E35B2"/>
    <w:rsid w:val="002E40CC"/>
    <w:rsid w:val="002E69E0"/>
    <w:rsid w:val="002F31E0"/>
    <w:rsid w:val="002F379F"/>
    <w:rsid w:val="002F78F1"/>
    <w:rsid w:val="00313C54"/>
    <w:rsid w:val="00320E58"/>
    <w:rsid w:val="00342415"/>
    <w:rsid w:val="0036065D"/>
    <w:rsid w:val="00360DBF"/>
    <w:rsid w:val="003615F3"/>
    <w:rsid w:val="00363E3E"/>
    <w:rsid w:val="00372BB2"/>
    <w:rsid w:val="0037392B"/>
    <w:rsid w:val="003A465D"/>
    <w:rsid w:val="003A5EC1"/>
    <w:rsid w:val="003B313E"/>
    <w:rsid w:val="003E0663"/>
    <w:rsid w:val="004048FE"/>
    <w:rsid w:val="00416EE9"/>
    <w:rsid w:val="00420FEC"/>
    <w:rsid w:val="004226E8"/>
    <w:rsid w:val="00427E54"/>
    <w:rsid w:val="00433449"/>
    <w:rsid w:val="00436D6C"/>
    <w:rsid w:val="00453C68"/>
    <w:rsid w:val="00476748"/>
    <w:rsid w:val="00485C75"/>
    <w:rsid w:val="00493B7A"/>
    <w:rsid w:val="004B0951"/>
    <w:rsid w:val="004C30F7"/>
    <w:rsid w:val="004E52BB"/>
    <w:rsid w:val="004F0577"/>
    <w:rsid w:val="004F57F5"/>
    <w:rsid w:val="00513817"/>
    <w:rsid w:val="00522E1D"/>
    <w:rsid w:val="005254FC"/>
    <w:rsid w:val="005357BE"/>
    <w:rsid w:val="00544C03"/>
    <w:rsid w:val="00554729"/>
    <w:rsid w:val="00554B9B"/>
    <w:rsid w:val="00563ED6"/>
    <w:rsid w:val="00563F6A"/>
    <w:rsid w:val="00572EA1"/>
    <w:rsid w:val="00574D31"/>
    <w:rsid w:val="00584120"/>
    <w:rsid w:val="00592594"/>
    <w:rsid w:val="00595E80"/>
    <w:rsid w:val="00596203"/>
    <w:rsid w:val="005A3045"/>
    <w:rsid w:val="005B1116"/>
    <w:rsid w:val="005B4B1F"/>
    <w:rsid w:val="005B59FD"/>
    <w:rsid w:val="005C473A"/>
    <w:rsid w:val="005D55C7"/>
    <w:rsid w:val="005E3F64"/>
    <w:rsid w:val="005E52B8"/>
    <w:rsid w:val="005E554F"/>
    <w:rsid w:val="005F545B"/>
    <w:rsid w:val="005F649B"/>
    <w:rsid w:val="006314E6"/>
    <w:rsid w:val="006441A8"/>
    <w:rsid w:val="0065156B"/>
    <w:rsid w:val="006601DF"/>
    <w:rsid w:val="006640CB"/>
    <w:rsid w:val="006745B4"/>
    <w:rsid w:val="00684D94"/>
    <w:rsid w:val="00690884"/>
    <w:rsid w:val="00690A5F"/>
    <w:rsid w:val="00696016"/>
    <w:rsid w:val="00696C9C"/>
    <w:rsid w:val="006B25AB"/>
    <w:rsid w:val="006B4D37"/>
    <w:rsid w:val="006B69C9"/>
    <w:rsid w:val="006C5436"/>
    <w:rsid w:val="006C68F8"/>
    <w:rsid w:val="006F64D4"/>
    <w:rsid w:val="00724A8C"/>
    <w:rsid w:val="0072517F"/>
    <w:rsid w:val="00735613"/>
    <w:rsid w:val="00746ED4"/>
    <w:rsid w:val="00766B0C"/>
    <w:rsid w:val="00774329"/>
    <w:rsid w:val="007747EF"/>
    <w:rsid w:val="00792DD5"/>
    <w:rsid w:val="007961C4"/>
    <w:rsid w:val="007977AA"/>
    <w:rsid w:val="007A5C04"/>
    <w:rsid w:val="007A7057"/>
    <w:rsid w:val="007C685D"/>
    <w:rsid w:val="007E0794"/>
    <w:rsid w:val="007E07EE"/>
    <w:rsid w:val="007E6DD0"/>
    <w:rsid w:val="007F2A89"/>
    <w:rsid w:val="00843B1C"/>
    <w:rsid w:val="00855817"/>
    <w:rsid w:val="008656DE"/>
    <w:rsid w:val="00870030"/>
    <w:rsid w:val="008731C5"/>
    <w:rsid w:val="00897E5D"/>
    <w:rsid w:val="008C4EC9"/>
    <w:rsid w:val="008C777A"/>
    <w:rsid w:val="008D3575"/>
    <w:rsid w:val="008D6EB9"/>
    <w:rsid w:val="008E525D"/>
    <w:rsid w:val="008F39BD"/>
    <w:rsid w:val="009074BA"/>
    <w:rsid w:val="009373DE"/>
    <w:rsid w:val="0094102D"/>
    <w:rsid w:val="00942652"/>
    <w:rsid w:val="00942EBF"/>
    <w:rsid w:val="00957F58"/>
    <w:rsid w:val="00973021"/>
    <w:rsid w:val="009764EB"/>
    <w:rsid w:val="00997E8E"/>
    <w:rsid w:val="009A796B"/>
    <w:rsid w:val="009B0816"/>
    <w:rsid w:val="009B2F63"/>
    <w:rsid w:val="009B58EB"/>
    <w:rsid w:val="009C0739"/>
    <w:rsid w:val="009C3D4C"/>
    <w:rsid w:val="009D304E"/>
    <w:rsid w:val="009D67CF"/>
    <w:rsid w:val="009E0E5B"/>
    <w:rsid w:val="009F2C1D"/>
    <w:rsid w:val="009F36F1"/>
    <w:rsid w:val="00A00679"/>
    <w:rsid w:val="00A04354"/>
    <w:rsid w:val="00A06F6F"/>
    <w:rsid w:val="00A100B4"/>
    <w:rsid w:val="00A11184"/>
    <w:rsid w:val="00A17111"/>
    <w:rsid w:val="00A25530"/>
    <w:rsid w:val="00A273CB"/>
    <w:rsid w:val="00A45947"/>
    <w:rsid w:val="00A5496A"/>
    <w:rsid w:val="00A62770"/>
    <w:rsid w:val="00A656D8"/>
    <w:rsid w:val="00A74EB3"/>
    <w:rsid w:val="00A86A0C"/>
    <w:rsid w:val="00A87F5C"/>
    <w:rsid w:val="00AA42C9"/>
    <w:rsid w:val="00AA4F52"/>
    <w:rsid w:val="00AA59B0"/>
    <w:rsid w:val="00AA6DB9"/>
    <w:rsid w:val="00AC4709"/>
    <w:rsid w:val="00B01AE8"/>
    <w:rsid w:val="00B2111D"/>
    <w:rsid w:val="00B22792"/>
    <w:rsid w:val="00B65934"/>
    <w:rsid w:val="00B70173"/>
    <w:rsid w:val="00B74C4F"/>
    <w:rsid w:val="00B948D2"/>
    <w:rsid w:val="00BA0603"/>
    <w:rsid w:val="00BB5497"/>
    <w:rsid w:val="00BC7995"/>
    <w:rsid w:val="00BE51AE"/>
    <w:rsid w:val="00BF1976"/>
    <w:rsid w:val="00C031F9"/>
    <w:rsid w:val="00C032B7"/>
    <w:rsid w:val="00C0426F"/>
    <w:rsid w:val="00C15666"/>
    <w:rsid w:val="00C35EE4"/>
    <w:rsid w:val="00C37D70"/>
    <w:rsid w:val="00C44928"/>
    <w:rsid w:val="00C4705A"/>
    <w:rsid w:val="00C7076C"/>
    <w:rsid w:val="00C71B3C"/>
    <w:rsid w:val="00C810A2"/>
    <w:rsid w:val="00C82625"/>
    <w:rsid w:val="00C9070D"/>
    <w:rsid w:val="00C9304D"/>
    <w:rsid w:val="00CE064E"/>
    <w:rsid w:val="00D064F9"/>
    <w:rsid w:val="00D10AC2"/>
    <w:rsid w:val="00D16ADF"/>
    <w:rsid w:val="00D16D3C"/>
    <w:rsid w:val="00D3059C"/>
    <w:rsid w:val="00D33154"/>
    <w:rsid w:val="00D45FD3"/>
    <w:rsid w:val="00D507DE"/>
    <w:rsid w:val="00D541D1"/>
    <w:rsid w:val="00D5480B"/>
    <w:rsid w:val="00D61EAB"/>
    <w:rsid w:val="00D85516"/>
    <w:rsid w:val="00D87DE8"/>
    <w:rsid w:val="00D90398"/>
    <w:rsid w:val="00DB1257"/>
    <w:rsid w:val="00DC0B17"/>
    <w:rsid w:val="00DC79AF"/>
    <w:rsid w:val="00DD7A41"/>
    <w:rsid w:val="00E011D7"/>
    <w:rsid w:val="00E123E4"/>
    <w:rsid w:val="00E1709E"/>
    <w:rsid w:val="00E20426"/>
    <w:rsid w:val="00E35BB7"/>
    <w:rsid w:val="00E46E36"/>
    <w:rsid w:val="00E6257B"/>
    <w:rsid w:val="00E65E19"/>
    <w:rsid w:val="00E66998"/>
    <w:rsid w:val="00E67097"/>
    <w:rsid w:val="00E755B4"/>
    <w:rsid w:val="00E76E63"/>
    <w:rsid w:val="00E9592D"/>
    <w:rsid w:val="00EB3091"/>
    <w:rsid w:val="00EB45DE"/>
    <w:rsid w:val="00EC556B"/>
    <w:rsid w:val="00EF179A"/>
    <w:rsid w:val="00F03F36"/>
    <w:rsid w:val="00F1593B"/>
    <w:rsid w:val="00F207BD"/>
    <w:rsid w:val="00F2158B"/>
    <w:rsid w:val="00F319FF"/>
    <w:rsid w:val="00F33F78"/>
    <w:rsid w:val="00F36B8B"/>
    <w:rsid w:val="00F36E42"/>
    <w:rsid w:val="00F455CC"/>
    <w:rsid w:val="00F722DE"/>
    <w:rsid w:val="00F83543"/>
    <w:rsid w:val="00F94554"/>
    <w:rsid w:val="00FB223C"/>
    <w:rsid w:val="00FB5A2C"/>
    <w:rsid w:val="00FC5EA5"/>
    <w:rsid w:val="00FE7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B2111D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5A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F7E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E2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E07E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07EE"/>
  </w:style>
  <w:style w:type="paragraph" w:styleId="Rodap">
    <w:name w:val="footer"/>
    <w:basedOn w:val="Normal"/>
    <w:link w:val="RodapChar"/>
    <w:uiPriority w:val="99"/>
    <w:unhideWhenUsed/>
    <w:rsid w:val="007E07E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07EE"/>
  </w:style>
  <w:style w:type="character" w:styleId="Hyperlink">
    <w:name w:val="Hyperlink"/>
    <w:basedOn w:val="Fontepargpadro"/>
    <w:uiPriority w:val="99"/>
    <w:unhideWhenUsed/>
    <w:rsid w:val="0027009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2111D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2111D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B2111D"/>
    <w:rPr>
      <w:rFonts w:eastAsia="Times New Roman" w:cs="Times New Roman"/>
      <w:b/>
      <w:bCs/>
      <w:sz w:val="36"/>
      <w:szCs w:val="36"/>
      <w:lang w:eastAsia="pt-BR"/>
    </w:rPr>
  </w:style>
  <w:style w:type="paragraph" w:customStyle="1" w:styleId="justificado">
    <w:name w:val="justificado"/>
    <w:basedOn w:val="Normal"/>
    <w:rsid w:val="00C9304D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paragraph" w:customStyle="1" w:styleId="titulo3">
    <w:name w:val="titulo3"/>
    <w:basedOn w:val="Normal"/>
    <w:rsid w:val="00C9304D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C9304D"/>
    <w:rPr>
      <w:i/>
      <w:iCs/>
    </w:rPr>
  </w:style>
  <w:style w:type="paragraph" w:styleId="PargrafodaLista">
    <w:name w:val="List Paragraph"/>
    <w:basedOn w:val="Normal"/>
    <w:uiPriority w:val="34"/>
    <w:qFormat/>
    <w:rsid w:val="00436D6C"/>
    <w:pPr>
      <w:ind w:left="720"/>
      <w:contextualSpacing/>
    </w:pPr>
  </w:style>
  <w:style w:type="paragraph" w:styleId="SemEspaamento">
    <w:name w:val="No Spacing"/>
    <w:uiPriority w:val="1"/>
    <w:qFormat/>
    <w:rsid w:val="00493B7A"/>
    <w:pPr>
      <w:spacing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C71B3C"/>
    <w:rPr>
      <w:color w:val="800080" w:themeColor="followedHyperlink"/>
      <w:u w:val="single"/>
    </w:rPr>
  </w:style>
  <w:style w:type="paragraph" w:customStyle="1" w:styleId="Pa8">
    <w:name w:val="Pa8"/>
    <w:basedOn w:val="Normal"/>
    <w:next w:val="Normal"/>
    <w:uiPriority w:val="99"/>
    <w:rsid w:val="000F4C57"/>
    <w:pPr>
      <w:autoSpaceDE w:val="0"/>
      <w:autoSpaceDN w:val="0"/>
      <w:adjustRightInd w:val="0"/>
      <w:spacing w:line="221" w:lineRule="atLeast"/>
      <w:jc w:val="left"/>
    </w:pPr>
    <w:rPr>
      <w:rFonts w:ascii="Myriad Pro" w:hAnsi="Myriad Pro"/>
      <w:szCs w:val="24"/>
    </w:rPr>
  </w:style>
  <w:style w:type="paragraph" w:customStyle="1" w:styleId="Pa9">
    <w:name w:val="Pa9"/>
    <w:basedOn w:val="Normal"/>
    <w:next w:val="Normal"/>
    <w:uiPriority w:val="99"/>
    <w:rsid w:val="000F4C57"/>
    <w:pPr>
      <w:autoSpaceDE w:val="0"/>
      <w:autoSpaceDN w:val="0"/>
      <w:adjustRightInd w:val="0"/>
      <w:spacing w:line="221" w:lineRule="atLeast"/>
      <w:jc w:val="left"/>
    </w:pPr>
    <w:rPr>
      <w:rFonts w:ascii="Myriad Pro" w:hAnsi="Myriad Pro"/>
      <w:szCs w:val="24"/>
    </w:rPr>
  </w:style>
  <w:style w:type="character" w:customStyle="1" w:styleId="mqo3nc">
    <w:name w:val="mqo3nc"/>
    <w:basedOn w:val="Fontepargpadro"/>
    <w:rsid w:val="00F319FF"/>
  </w:style>
  <w:style w:type="paragraph" w:customStyle="1" w:styleId="Pa53">
    <w:name w:val="Pa53"/>
    <w:basedOn w:val="Normal"/>
    <w:next w:val="Normal"/>
    <w:uiPriority w:val="99"/>
    <w:rsid w:val="00E76E63"/>
    <w:pPr>
      <w:autoSpaceDE w:val="0"/>
      <w:autoSpaceDN w:val="0"/>
      <w:adjustRightInd w:val="0"/>
      <w:spacing w:line="241" w:lineRule="atLeast"/>
      <w:jc w:val="left"/>
    </w:pPr>
    <w:rPr>
      <w:rFonts w:ascii="Myriad Pro" w:hAnsi="Myriad Pro"/>
      <w:szCs w:val="24"/>
    </w:rPr>
  </w:style>
  <w:style w:type="paragraph" w:customStyle="1" w:styleId="Pa18">
    <w:name w:val="Pa18"/>
    <w:basedOn w:val="Normal"/>
    <w:next w:val="Normal"/>
    <w:uiPriority w:val="99"/>
    <w:rsid w:val="00E76E63"/>
    <w:pPr>
      <w:autoSpaceDE w:val="0"/>
      <w:autoSpaceDN w:val="0"/>
      <w:adjustRightInd w:val="0"/>
      <w:spacing w:line="241" w:lineRule="atLeast"/>
      <w:jc w:val="left"/>
    </w:pPr>
    <w:rPr>
      <w:rFonts w:ascii="Myriad Pro" w:hAnsi="Myriad Pro"/>
      <w:szCs w:val="24"/>
    </w:rPr>
  </w:style>
  <w:style w:type="paragraph" w:customStyle="1" w:styleId="Default">
    <w:name w:val="Default"/>
    <w:rsid w:val="00F33F78"/>
    <w:pPr>
      <w:autoSpaceDE w:val="0"/>
      <w:autoSpaceDN w:val="0"/>
      <w:adjustRightInd w:val="0"/>
      <w:spacing w:line="240" w:lineRule="auto"/>
      <w:jc w:val="left"/>
    </w:pPr>
    <w:rPr>
      <w:rFonts w:ascii="Myriad Pro" w:hAnsi="Myriad Pro" w:cs="Myriad Pro"/>
      <w:color w:val="000000"/>
      <w:szCs w:val="24"/>
    </w:rPr>
  </w:style>
  <w:style w:type="paragraph" w:customStyle="1" w:styleId="Pa4">
    <w:name w:val="Pa4"/>
    <w:basedOn w:val="Default"/>
    <w:next w:val="Default"/>
    <w:uiPriority w:val="99"/>
    <w:rsid w:val="00554729"/>
    <w:pPr>
      <w:spacing w:line="241" w:lineRule="atLeast"/>
    </w:pPr>
    <w:rPr>
      <w:rFonts w:cstheme="minorBid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B2111D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5A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1F7E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F7E27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E07E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E07EE"/>
  </w:style>
  <w:style w:type="paragraph" w:styleId="Rodap">
    <w:name w:val="footer"/>
    <w:basedOn w:val="Normal"/>
    <w:link w:val="RodapChar"/>
    <w:uiPriority w:val="99"/>
    <w:unhideWhenUsed/>
    <w:rsid w:val="007E07E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E07EE"/>
  </w:style>
  <w:style w:type="character" w:styleId="Hyperlink">
    <w:name w:val="Hyperlink"/>
    <w:basedOn w:val="Fontepargpadro"/>
    <w:uiPriority w:val="99"/>
    <w:unhideWhenUsed/>
    <w:rsid w:val="0027009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2111D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character" w:styleId="Forte">
    <w:name w:val="Strong"/>
    <w:basedOn w:val="Fontepargpadro"/>
    <w:uiPriority w:val="22"/>
    <w:qFormat/>
    <w:rsid w:val="00B2111D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B2111D"/>
    <w:rPr>
      <w:rFonts w:eastAsia="Times New Roman" w:cs="Times New Roman"/>
      <w:b/>
      <w:bCs/>
      <w:sz w:val="36"/>
      <w:szCs w:val="36"/>
      <w:lang w:eastAsia="pt-BR"/>
    </w:rPr>
  </w:style>
  <w:style w:type="paragraph" w:customStyle="1" w:styleId="justificado">
    <w:name w:val="justificado"/>
    <w:basedOn w:val="Normal"/>
    <w:rsid w:val="00C9304D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paragraph" w:customStyle="1" w:styleId="titulo3">
    <w:name w:val="titulo3"/>
    <w:basedOn w:val="Normal"/>
    <w:rsid w:val="00C9304D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C9304D"/>
    <w:rPr>
      <w:i/>
      <w:iCs/>
    </w:rPr>
  </w:style>
  <w:style w:type="paragraph" w:styleId="PargrafodaLista">
    <w:name w:val="List Paragraph"/>
    <w:basedOn w:val="Normal"/>
    <w:uiPriority w:val="34"/>
    <w:qFormat/>
    <w:rsid w:val="00436D6C"/>
    <w:pPr>
      <w:ind w:left="720"/>
      <w:contextualSpacing/>
    </w:pPr>
  </w:style>
  <w:style w:type="paragraph" w:styleId="SemEspaamento">
    <w:name w:val="No Spacing"/>
    <w:uiPriority w:val="1"/>
    <w:qFormat/>
    <w:rsid w:val="00493B7A"/>
    <w:pPr>
      <w:spacing w:line="240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C71B3C"/>
    <w:rPr>
      <w:color w:val="800080" w:themeColor="followedHyperlink"/>
      <w:u w:val="single"/>
    </w:rPr>
  </w:style>
  <w:style w:type="paragraph" w:customStyle="1" w:styleId="Pa8">
    <w:name w:val="Pa8"/>
    <w:basedOn w:val="Normal"/>
    <w:next w:val="Normal"/>
    <w:uiPriority w:val="99"/>
    <w:rsid w:val="000F4C57"/>
    <w:pPr>
      <w:autoSpaceDE w:val="0"/>
      <w:autoSpaceDN w:val="0"/>
      <w:adjustRightInd w:val="0"/>
      <w:spacing w:line="221" w:lineRule="atLeast"/>
      <w:jc w:val="left"/>
    </w:pPr>
    <w:rPr>
      <w:rFonts w:ascii="Myriad Pro" w:hAnsi="Myriad Pro"/>
      <w:szCs w:val="24"/>
    </w:rPr>
  </w:style>
  <w:style w:type="paragraph" w:customStyle="1" w:styleId="Pa9">
    <w:name w:val="Pa9"/>
    <w:basedOn w:val="Normal"/>
    <w:next w:val="Normal"/>
    <w:uiPriority w:val="99"/>
    <w:rsid w:val="000F4C57"/>
    <w:pPr>
      <w:autoSpaceDE w:val="0"/>
      <w:autoSpaceDN w:val="0"/>
      <w:adjustRightInd w:val="0"/>
      <w:spacing w:line="221" w:lineRule="atLeast"/>
      <w:jc w:val="left"/>
    </w:pPr>
    <w:rPr>
      <w:rFonts w:ascii="Myriad Pro" w:hAnsi="Myriad Pro"/>
      <w:szCs w:val="24"/>
    </w:rPr>
  </w:style>
  <w:style w:type="character" w:customStyle="1" w:styleId="mqo3nc">
    <w:name w:val="mqo3nc"/>
    <w:basedOn w:val="Fontepargpadro"/>
    <w:rsid w:val="00F319FF"/>
  </w:style>
  <w:style w:type="paragraph" w:customStyle="1" w:styleId="Pa53">
    <w:name w:val="Pa53"/>
    <w:basedOn w:val="Normal"/>
    <w:next w:val="Normal"/>
    <w:uiPriority w:val="99"/>
    <w:rsid w:val="00E76E63"/>
    <w:pPr>
      <w:autoSpaceDE w:val="0"/>
      <w:autoSpaceDN w:val="0"/>
      <w:adjustRightInd w:val="0"/>
      <w:spacing w:line="241" w:lineRule="atLeast"/>
      <w:jc w:val="left"/>
    </w:pPr>
    <w:rPr>
      <w:rFonts w:ascii="Myriad Pro" w:hAnsi="Myriad Pro"/>
      <w:szCs w:val="24"/>
    </w:rPr>
  </w:style>
  <w:style w:type="paragraph" w:customStyle="1" w:styleId="Pa18">
    <w:name w:val="Pa18"/>
    <w:basedOn w:val="Normal"/>
    <w:next w:val="Normal"/>
    <w:uiPriority w:val="99"/>
    <w:rsid w:val="00E76E63"/>
    <w:pPr>
      <w:autoSpaceDE w:val="0"/>
      <w:autoSpaceDN w:val="0"/>
      <w:adjustRightInd w:val="0"/>
      <w:spacing w:line="241" w:lineRule="atLeast"/>
      <w:jc w:val="left"/>
    </w:pPr>
    <w:rPr>
      <w:rFonts w:ascii="Myriad Pro" w:hAnsi="Myriad Pro"/>
      <w:szCs w:val="24"/>
    </w:rPr>
  </w:style>
  <w:style w:type="paragraph" w:customStyle="1" w:styleId="Default">
    <w:name w:val="Default"/>
    <w:rsid w:val="00F33F78"/>
    <w:pPr>
      <w:autoSpaceDE w:val="0"/>
      <w:autoSpaceDN w:val="0"/>
      <w:adjustRightInd w:val="0"/>
      <w:spacing w:line="240" w:lineRule="auto"/>
      <w:jc w:val="left"/>
    </w:pPr>
    <w:rPr>
      <w:rFonts w:ascii="Myriad Pro" w:hAnsi="Myriad Pro" w:cs="Myriad Pro"/>
      <w:color w:val="000000"/>
      <w:szCs w:val="24"/>
    </w:rPr>
  </w:style>
  <w:style w:type="paragraph" w:customStyle="1" w:styleId="Pa4">
    <w:name w:val="Pa4"/>
    <w:basedOn w:val="Default"/>
    <w:next w:val="Default"/>
    <w:uiPriority w:val="99"/>
    <w:rsid w:val="00554729"/>
    <w:pPr>
      <w:spacing w:line="24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50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618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7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02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58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4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3109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894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803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88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27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11933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3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57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12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36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67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315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655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931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6011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022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3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76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4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598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8872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9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960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446960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950900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85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914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15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sc.ermelinda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esc.ermelinda@gmail.com" TargetMode="External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533BE-1DB9-40B0-881B-D4D0758E7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4</Pages>
  <Words>1089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IPEL</dc:creator>
  <cp:lastModifiedBy>Jordana Teixeira</cp:lastModifiedBy>
  <cp:revision>35</cp:revision>
  <cp:lastPrinted>2020-07-10T23:10:00Z</cp:lastPrinted>
  <dcterms:created xsi:type="dcterms:W3CDTF">2020-07-10T14:52:00Z</dcterms:created>
  <dcterms:modified xsi:type="dcterms:W3CDTF">2020-10-10T15:25:00Z</dcterms:modified>
</cp:coreProperties>
</file>