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PROPOSTA DE PRODUÇÃO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A partir da leitura dos textos motivadores seguintes e com base nos conhecimentos construídos ao longo de sua formação, redija texto dissertativo-argumentativo em norma-padrão da língua portuguesa sobre o tema </w:t>
      </w:r>
      <w:r>
        <w:rPr>
          <w:rFonts w:cs="Arial" w:ascii="Lato;sans-serif" w:hAnsi="Lato;sans-serif"/>
          <w:b w:val="false"/>
          <w:bCs/>
          <w:i w:val="false"/>
          <w:caps w:val="false"/>
          <w:smallCaps w:val="false"/>
          <w:strike w:val="false"/>
          <w:dstrike w:val="false"/>
          <w:color w:val="C03035"/>
          <w:spacing w:val="0"/>
          <w:sz w:val="21"/>
          <w:szCs w:val="20"/>
          <w:u w:val="none"/>
          <w:effect w:val="none"/>
          <w:shd w:fill="FFFFFF" w:val="clear"/>
        </w:rPr>
        <w:t>Desafios para a conciliação da Biotecnologia e a Ética</w:t>
      </w:r>
      <w:r>
        <w:rPr>
          <w:rFonts w:cs="Arial" w:ascii="Arial" w:hAnsi="Arial"/>
          <w:b/>
          <w:bCs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, apresentando proposta de intervenção, que respeite os direitos humanos. Selecione, organize e relacione, de forma coerente e coesa, argumentos e fatos para defesa de seu ponto de vista.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posOffset>1392555</wp:posOffset>
            </wp:positionH>
            <wp:positionV relativeFrom="paragraph">
              <wp:posOffset>91440</wp:posOffset>
            </wp:positionV>
            <wp:extent cx="3914775" cy="2238375"/>
            <wp:effectExtent l="0" t="0" r="0" b="0"/>
            <wp:wrapTight wrapText="bothSides">
              <wp:wrapPolygon edited="0">
                <wp:start x="-15" y="0"/>
                <wp:lineTo x="-15" y="21472"/>
                <wp:lineTo x="21519" y="21472"/>
                <wp:lineTo x="21519" y="0"/>
                <wp:lineTo x="-15" y="0"/>
              </wp:wrapPolygon>
            </wp:wrapTight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35632" t="38593" r="25394" b="14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sz w:val="20"/>
          <w:szCs w:val="20"/>
        </w:rPr>
        <w:t>Texto 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Texto II 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Biotecnologia é a tecnologia baseada na biologia, especialmente quando usada na agricultura, ciência dos alimentos e medicina. A Convenção sobre Diversidade Biológica da ONU possui uma das muitas definições de biotecnologia: 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“</w:t>
      </w:r>
      <w:r>
        <w:rPr>
          <w:rFonts w:cs="Arial" w:ascii="Arial" w:hAnsi="Arial"/>
          <w:sz w:val="20"/>
          <w:szCs w:val="20"/>
        </w:rPr>
        <w:t xml:space="preserve">Biotecnologia define-se pelo uso de conhecimentos sobre os processos biológicos e sobre as propriedades dos seres vivos, com o fim de resolver problemas e criar produtos de utilidade.” 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A definição ampla de biotecnologia é o uso de organismos vivos ou parte deles, para a produção de bens e serviços. Nessa definição se enquadra um conjunto de atividades que o homem vem desenvolvendo há milhares de anos, como a produção de alimentos fermentados (pão, vinho, iogurte, cerveja e outros). Por outro lado, a biotecnologia moderna se considera aquela que faz uso da informação genética, incorporando técnicas de DNA recombinante. 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A biotecnologia combina disciplinas tais como genética, biologia molecular, bioquímica, embriologia e biologia celular, com a engenharia química, tecnologia da informação, robótica, bioética e o biodireito, entre outras. 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Segundo a Convenção sobre Diversidade Biológica da ONU, biotecnologia significa “qualquer aplicação tecnológica que use sistemas biológicos, organismos vivos ou derivados destes, para fazer ou modificar produtos ou processos para usos específicos.” </w:t>
      </w:r>
    </w:p>
    <w:p>
      <w:pPr>
        <w:pStyle w:val="Normal"/>
        <w:spacing w:lineRule="auto" w:line="240" w:before="0" w:after="0"/>
        <w:ind w:firstLine="709"/>
        <w:jc w:val="right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Disponível em: https://pt.wikipedia.org/wiki/Biotecnologia. Acesso em 15/06/2015.</w:t>
      </w:r>
    </w:p>
    <w:p>
      <w:pPr>
        <w:pStyle w:val="Normal"/>
        <w:spacing w:lineRule="auto" w:line="240" w:before="0" w:after="0"/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Texto III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Você já deve ter ouvido muitas notícias e até mesmo lido e estudado sobre os efeitos nocivos de alimentos transgênicos, e muita discussão política já foi anunciada nos Estados Unidos, na Europa e aqui no Brasil, criticando este tipo de técnica e disseminando a ideia de que alimentos geneticamente modificados devem ser evitados. Entretanto, com o crescimento exponencial da população mundial, técnicas biotecnológicas são necessárias para que haja alimentos disponíveis para a população, pois caso contrário, a escassez de alimentos seria uma tragédia de proporções globais.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Assim como em ferramentas ou técnicas, não é a ciência em si que é boa ou ruim. O uso que se faz dela a torna prejudicial ou benéfica à humanidade e a coletividade.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Esses questionamentos se dão pelos indícios de consequências ruins para a saúde humana e animal, além de impactos ambientais. Entretanto, ainda não há consenso ou a certeza de efeitos causados pela modificação microbiológica nem a curto, nem a longo prazo. É fato que alterações desse tipo interferem no equilíbrio da natureza, de forma pretensamente controlada pelo homem, mas interfere, assim como pode causar o fenômeno chamado "poluição genética• pela Impossibilidade de se controlar os efeitos a longo prazo da disseminação de organismos geneticamente modificados no melo ambiente. Tudo isso, além das questões éticas envolvidas na clonagem de seres vivos. [...]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São questionamentos que fizeram surgir uma nova área relacionada à filosofia: a bioética, que pretende estudar os problemas e implicações morais decorrentes dos processos biotecnológicos, como a utilização de seres vivos em experimentos, assim como a produção de seres vivos modificados, a legitimidade de experimentos com seres humanos etc.</w:t>
      </w:r>
    </w:p>
    <w:p>
      <w:pPr>
        <w:pStyle w:val="Normal"/>
        <w:spacing w:lineRule="auto" w:line="240" w:before="0" w:after="0"/>
        <w:ind w:firstLine="709"/>
        <w:jc w:val="right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b/>
          <w:bCs/>
          <w:sz w:val="16"/>
          <w:szCs w:val="16"/>
        </w:rPr>
        <w:t xml:space="preserve">Superguia Enem Atualidades. </w:t>
      </w:r>
      <w:r>
        <w:rPr>
          <w:rFonts w:cs="Arial" w:ascii="Arial" w:hAnsi="Arial"/>
          <w:sz w:val="16"/>
          <w:szCs w:val="16"/>
        </w:rPr>
        <w:t>Edição 3. 2018. Ed. Alto Astral. P. 55 e 56.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  <w:sz w:val="16"/>
          <w:szCs w:val="16"/>
        </w:rPr>
      </w:pPr>
      <w:r>
        <w:rPr>
          <w:rFonts w:cs="Arial" w:ascii="Arial" w:hAnsi="Arial"/>
          <w:b/>
          <w:bCs/>
          <w:sz w:val="16"/>
          <w:szCs w:val="16"/>
        </w:rPr>
        <w:t xml:space="preserve">Para ajudar na argumentação: </w:t>
      </w:r>
    </w:p>
    <w:p>
      <w:pPr>
        <w:pStyle w:val="Normal"/>
        <w:spacing w:lineRule="auto" w:line="240" w:before="0" w:after="0"/>
        <w:ind w:left="1134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Filmes e séries sobre o tema da biotecnologia - </w:t>
      </w:r>
      <w:hyperlink r:id="rId3">
        <w:r>
          <w:rPr>
            <w:rStyle w:val="LinkdaInternet"/>
            <w:rFonts w:cs="Arial" w:ascii="Arial" w:hAnsi="Arial"/>
            <w:sz w:val="16"/>
            <w:szCs w:val="16"/>
          </w:rPr>
          <w:t>https://profissaobiotec.com.br/8-series-e-filmes-de-ficcao-que-abordam-biotecnologia/</w:t>
        </w:r>
      </w:hyperlink>
    </w:p>
    <w:p>
      <w:pPr>
        <w:pStyle w:val="Normal"/>
        <w:spacing w:lineRule="auto" w:line="240" w:before="0" w:after="0"/>
        <w:ind w:firstLine="1134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Livros sobre o tema biotecnologia - </w:t>
      </w:r>
      <w:hyperlink r:id="rId4">
        <w:r>
          <w:rPr>
            <w:rStyle w:val="LinkdaInternet"/>
            <w:rFonts w:cs="Arial" w:ascii="Arial" w:hAnsi="Arial"/>
            <w:sz w:val="16"/>
            <w:szCs w:val="16"/>
          </w:rPr>
          <w:t>https://profissaobiotec.com.br/7-livros-relacionados-biotecnologia/</w:t>
        </w:r>
      </w:hyperlink>
    </w:p>
    <w:p>
      <w:pPr>
        <w:pStyle w:val="Normal"/>
        <w:spacing w:lineRule="auto" w:line="240" w:before="0" w:after="0"/>
        <w:ind w:firstLine="1134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Novela sobre o tema biotecnologia - </w:t>
      </w:r>
      <w:hyperlink r:id="rId5">
        <w:r>
          <w:rPr>
            <w:rStyle w:val="LinkdaInternet"/>
            <w:rFonts w:cs="Arial" w:ascii="Arial" w:hAnsi="Arial"/>
            <w:sz w:val="16"/>
            <w:szCs w:val="16"/>
          </w:rPr>
          <w:t>https://profissaobiotec.com.br/a-biotecnologia-medica-na-novela-das-oito/</w:t>
        </w:r>
      </w:hyperlink>
      <w:r>
        <w:rPr>
          <w:rFonts w:cs="Arial" w:ascii="Arial" w:hAnsi="Arial"/>
          <w:sz w:val="16"/>
          <w:szCs w:val="16"/>
        </w:rPr>
        <w:t xml:space="preserve"> </w:t>
      </w:r>
    </w:p>
    <w:p>
      <w:pPr>
        <w:pStyle w:val="Normal"/>
        <w:spacing w:lineRule="auto" w:line="240" w:before="0" w:after="0"/>
        <w:ind w:firstLine="1134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Games sobre o tema biotecnologia - </w:t>
      </w:r>
      <w:hyperlink r:id="rId6">
        <w:r>
          <w:rPr>
            <w:rStyle w:val="LinkdaInternet"/>
            <w:rFonts w:cs="Arial" w:ascii="Arial" w:hAnsi="Arial"/>
            <w:sz w:val="16"/>
            <w:szCs w:val="16"/>
          </w:rPr>
          <w:t>https://profissaobiotec.com.br/5-games-online-para-jogar-e-ajudar-a-biotecnologia/</w:t>
        </w:r>
      </w:hyperlink>
    </w:p>
    <w:p>
      <w:pPr>
        <w:pStyle w:val="Normal"/>
        <w:spacing w:lineRule="auto" w:line="240" w:before="0" w:after="0"/>
        <w:ind w:firstLine="1134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Especialistas sobre o tema biotecnologia - </w:t>
      </w:r>
      <w:hyperlink r:id="rId7">
        <w:r>
          <w:rPr>
            <w:rStyle w:val="LinkdaInternet"/>
            <w:rFonts w:cs="Arial" w:ascii="Arial" w:hAnsi="Arial"/>
            <w:sz w:val="16"/>
            <w:szCs w:val="16"/>
          </w:rPr>
          <w:t>https://www.embrapa.br/busca-de-noticias/-/noticia/38179093/especialistas-falam-de-biotecnologia-e-mudancas-climaticas-em-evento-da-embrapa</w:t>
        </w:r>
      </w:hyperlink>
      <w:r>
        <w:rPr>
          <w:rFonts w:cs="Arial" w:ascii="Arial" w:hAnsi="Arial"/>
          <w:sz w:val="16"/>
          <w:szCs w:val="16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16"/>
          <w:szCs w:val="16"/>
        </w:rPr>
      </w:pPr>
      <w:r>
        <w:rPr/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Lato">
    <w:altName w:val="sans-serif"/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014e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14e1c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profissaobiotec.com.br/8-series-e-filmes-de-ficcao-que-abordam-biotecnologia/" TargetMode="External"/><Relationship Id="rId4" Type="http://schemas.openxmlformats.org/officeDocument/2006/relationships/hyperlink" Target="https://profissaobiotec.com.br/7-livros-relacionados-biotecnologia/" TargetMode="External"/><Relationship Id="rId5" Type="http://schemas.openxmlformats.org/officeDocument/2006/relationships/hyperlink" Target="https://profissaobiotec.com.br/a-biotecnologia-medica-na-novela-das-oito/" TargetMode="External"/><Relationship Id="rId6" Type="http://schemas.openxmlformats.org/officeDocument/2006/relationships/hyperlink" Target="https://profissaobiotec.com.br/5-games-online-para-jogar-e-ajudar-a-biotecnologia/" TargetMode="External"/><Relationship Id="rId7" Type="http://schemas.openxmlformats.org/officeDocument/2006/relationships/hyperlink" Target="https://www.embrapa.br/busca-de-noticias/-/noticia/38179093/especialistas-falam-de-biotecnologia-e-mudancas-climaticas-em-evento-da-embrapa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LibreOffice/7.1.3.2$Windows_X86_64 LibreOffice_project/47f78053abe362b9384784d31a6e56f8511eb1c1</Application>
  <AppVersion>15.0000</AppVersion>
  <Pages>1</Pages>
  <Words>595</Words>
  <Characters>3812</Characters>
  <CharactersWithSpaces>4395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2021-08-08T17:11:00Z</dcterms:created>
  <dc:creator>Andrea Manoel</dc:creator>
  <dc:description/>
  <dc:language>pt-BR</dc:language>
  <cp:lastModifiedBy/>
  <dcterms:modified xsi:type="dcterms:W3CDTF">2021-08-08T14:22:06Z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