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270927</wp:posOffset>
                </wp:positionH>
                <wp:positionV relativeFrom="page">
                  <wp:posOffset>429319</wp:posOffset>
                </wp:positionV>
                <wp:extent cx="7021377" cy="1167691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1377" cy="116769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047" w:type="dxa"/>
                              <w:tblInd w:w="5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4" w:space="0" w:shadow="0" w:frame="0"/>
                                <w:insideV w:val="single" w:color="000000" w:sz="4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5523"/>
                              <w:gridCol w:w="5524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279" w:hRule="atLeast"/>
                                <w:tblHeader/>
                              </w:trPr>
                              <w:tc>
                                <w:tcPr>
                                  <w:tcW w:type="dxa" w:w="11047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1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 xml:space="preserve">PLANO DE AULA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17" w:hRule="atLeast"/>
                              </w:trPr>
                              <w:tc>
                                <w:tcPr>
                                  <w:tcW w:type="dxa" w:w="552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1"/>
                                    <w:spacing w:line="288" w:lineRule="auto"/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  <w:lang w:val="pt-PT"/>
                                    </w:rPr>
                                    <w:t>Tema: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pt-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 w:val="0"/>
                                      <w:bCs w:val="0"/>
                                      <w:u w:color="f00018"/>
                                      <w:rtl w:val="0"/>
                                      <w:lang w:val="pt-PT"/>
                                    </w:rPr>
                                    <w:t xml:space="preserve">Alimentos </w:t>
                                  </w:r>
                                  <w:r>
                                    <w:rPr>
                                      <w:rFonts w:ascii="Arial" w:hAnsi="Arial" w:hint="default"/>
                                      <w:b w:val="0"/>
                                      <w:bCs w:val="0"/>
                                      <w:u w:color="f00018"/>
                                      <w:rtl w:val="0"/>
                                      <w:lang w:val="pt-PT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Arial" w:hAnsi="Arial"/>
                                      <w:b w:val="0"/>
                                      <w:bCs w:val="0"/>
                                      <w:u w:color="f00018"/>
                                      <w:rtl w:val="0"/>
                                      <w:lang w:val="pt-PT"/>
                                    </w:rPr>
                                    <w:t>diet</w:t>
                                  </w:r>
                                  <w:r>
                                    <w:rPr>
                                      <w:rFonts w:ascii="Arial" w:hAnsi="Arial" w:hint="default"/>
                                      <w:b w:val="0"/>
                                      <w:bCs w:val="0"/>
                                      <w:u w:color="f00018"/>
                                      <w:rtl w:val="0"/>
                                      <w:lang w:val="pt-PT"/>
                                    </w:rPr>
                                    <w:t xml:space="preserve">” </w:t>
                                  </w:r>
                                  <w:r>
                                    <w:rPr>
                                      <w:rFonts w:ascii="Arial" w:hAnsi="Arial"/>
                                      <w:b w:val="0"/>
                                      <w:bCs w:val="0"/>
                                      <w:u w:color="f00018"/>
                                      <w:rtl w:val="0"/>
                                      <w:lang w:val="pt-PT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hAnsi="Arial" w:hint="default"/>
                                      <w:b w:val="0"/>
                                      <w:bCs w:val="0"/>
                                      <w:u w:color="f00018"/>
                                      <w:rtl w:val="0"/>
                                      <w:lang w:val="pt-PT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Arial" w:hAnsi="Arial"/>
                                      <w:b w:val="0"/>
                                      <w:bCs w:val="0"/>
                                      <w:u w:color="f00018"/>
                                      <w:rtl w:val="0"/>
                                      <w:lang w:val="pt-PT"/>
                                    </w:rPr>
                                    <w:t>light</w:t>
                                  </w:r>
                                  <w:r>
                                    <w:rPr>
                                      <w:rFonts w:ascii="Arial" w:hAnsi="Arial" w:hint="default"/>
                                      <w:b w:val="0"/>
                                      <w:bCs w:val="0"/>
                                      <w:u w:color="f00018"/>
                                      <w:rtl w:val="0"/>
                                      <w:lang w:val="pt-PT"/>
                                    </w:rPr>
                                    <w:t>”</w:t>
                                  </w:r>
                                </w:p>
                              </w:tc>
                              <w:tc>
                                <w:tcPr>
                                  <w:tcW w:type="dxa" w:w="552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  <w:lang w:val="pt-PT"/>
                                    </w:rPr>
                                    <w:t>Data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pt-PT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17" w:hRule="atLeast"/>
                              </w:trPr>
                              <w:tc>
                                <w:tcPr>
                                  <w:tcW w:type="dxa" w:w="5523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1"/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  <w:lang w:val="it-IT"/>
                                    </w:rPr>
                                    <w:t>Ano: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pt-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rtl w:val="0"/>
                                      <w:lang w:val="pt-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2"/>
                                      <w:szCs w:val="22"/>
                                      <w:rtl w:val="0"/>
                                      <w:lang w:val="pt-PT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b w:val="0"/>
                                      <w:bCs w:val="0"/>
                                      <w:sz w:val="22"/>
                                      <w:szCs w:val="22"/>
                                      <w:rtl w:val="0"/>
                                      <w:lang w:val="pt-PT"/>
                                    </w:rPr>
                                    <w:t xml:space="preserve">º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2"/>
                                      <w:szCs w:val="22"/>
                                      <w:rtl w:val="0"/>
                                      <w:lang w:val="pt-PT"/>
                                    </w:rPr>
                                    <w:t>a 9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b w:val="0"/>
                                      <w:bCs w:val="0"/>
                                      <w:sz w:val="22"/>
                                      <w:szCs w:val="22"/>
                                      <w:rtl w:val="0"/>
                                      <w:lang w:val="pt-PT"/>
                                    </w:rPr>
                                    <w:t>º</w:t>
                                  </w:r>
                                </w:p>
                              </w:tc>
                              <w:tc>
                                <w:tcPr>
                                  <w:tcW w:type="dxa" w:w="5523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Professor(a):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6" w:hRule="atLeast"/>
                              </w:trPr>
                              <w:tc>
                                <w:tcPr>
                                  <w:tcW w:type="dxa" w:w="5523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1"/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Disciplina:</w:t>
                                  </w:r>
                                </w:p>
                              </w:tc>
                              <w:tc>
                                <w:tcPr>
                                  <w:tcW w:type="dxa" w:w="5523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  <w:lang w:val="pt-PT"/>
                                    </w:rPr>
                                    <w:t>Escola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1.3pt;margin-top:33.8pt;width:552.9pt;height:91.9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1047" w:type="dxa"/>
                        <w:tblInd w:w="5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4" w:space="0" w:shadow="0" w:frame="0"/>
                          <w:insideV w:val="single" w:color="000000" w:sz="4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5523"/>
                        <w:gridCol w:w="5524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279" w:hRule="atLeast"/>
                          <w:tblHeader/>
                        </w:trPr>
                        <w:tc>
                          <w:tcPr>
                            <w:tcW w:type="dxa" w:w="11047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1"/>
                              <w:jc w:val="center"/>
                            </w:pPr>
                            <w:r>
                              <w:rPr>
                                <w:rFonts w:ascii="Arial" w:hAnsi="Arial"/>
                                <w:rtl w:val="0"/>
                              </w:rPr>
                              <w:t xml:space="preserve">PLANO DE AULA 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17" w:hRule="atLeast"/>
                        </w:trPr>
                        <w:tc>
                          <w:tcPr>
                            <w:tcW w:type="dxa" w:w="552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1"/>
                              <w:spacing w:line="288" w:lineRule="auto"/>
                              <w:jc w:val="both"/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pt-PT"/>
                              </w:rPr>
                              <w:t>Tema: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u w:color="f00018"/>
                                <w:rtl w:val="0"/>
                                <w:lang w:val="pt-PT"/>
                              </w:rPr>
                              <w:t xml:space="preserve">Alimentos </w:t>
                            </w:r>
                            <w:r>
                              <w:rPr>
                                <w:rFonts w:ascii="Arial" w:hAnsi="Arial" w:hint="default"/>
                                <w:b w:val="0"/>
                                <w:bCs w:val="0"/>
                                <w:u w:color="f00018"/>
                                <w:rtl w:val="0"/>
                                <w:lang w:val="pt-PT"/>
                              </w:rPr>
                              <w:t>“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u w:color="f00018"/>
                                <w:rtl w:val="0"/>
                                <w:lang w:val="pt-PT"/>
                              </w:rPr>
                              <w:t>diet</w:t>
                            </w:r>
                            <w:r>
                              <w:rPr>
                                <w:rFonts w:ascii="Arial" w:hAnsi="Arial" w:hint="default"/>
                                <w:b w:val="0"/>
                                <w:bCs w:val="0"/>
                                <w:u w:color="f00018"/>
                                <w:rtl w:val="0"/>
                                <w:lang w:val="pt-PT"/>
                              </w:rPr>
                              <w:t xml:space="preserve">” 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u w:color="f00018"/>
                                <w:rtl w:val="0"/>
                                <w:lang w:val="pt-PT"/>
                              </w:rPr>
                              <w:t xml:space="preserve">e </w:t>
                            </w:r>
                            <w:r>
                              <w:rPr>
                                <w:rFonts w:ascii="Arial" w:hAnsi="Arial" w:hint="default"/>
                                <w:b w:val="0"/>
                                <w:bCs w:val="0"/>
                                <w:u w:color="f00018"/>
                                <w:rtl w:val="0"/>
                                <w:lang w:val="pt-PT"/>
                              </w:rPr>
                              <w:t>“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u w:color="f00018"/>
                                <w:rtl w:val="0"/>
                                <w:lang w:val="pt-PT"/>
                              </w:rPr>
                              <w:t>light</w:t>
                            </w:r>
                            <w:r>
                              <w:rPr>
                                <w:rFonts w:ascii="Arial" w:hAnsi="Arial" w:hint="default"/>
                                <w:b w:val="0"/>
                                <w:bCs w:val="0"/>
                                <w:u w:color="f00018"/>
                                <w:rtl w:val="0"/>
                                <w:lang w:val="pt-PT"/>
                              </w:rPr>
                              <w:t>”</w:t>
                            </w:r>
                          </w:p>
                        </w:tc>
                        <w:tc>
                          <w:tcPr>
                            <w:tcW w:type="dxa" w:w="552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Data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pt-PT"/>
                              </w:rPr>
                              <w:t>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17" w:hRule="atLeast"/>
                        </w:trPr>
                        <w:tc>
                          <w:tcPr>
                            <w:tcW w:type="dxa" w:w="5523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1"/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it-IT"/>
                              </w:rPr>
                              <w:t>Ano: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hint="default"/>
                                <w:b w:val="0"/>
                                <w:bCs w:val="0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 xml:space="preserve">º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a 9</w:t>
                            </w:r>
                            <w:r>
                              <w:rPr>
                                <w:rFonts w:ascii="Times New Roman" w:hAnsi="Times New Roman" w:hint="default"/>
                                <w:b w:val="0"/>
                                <w:bCs w:val="0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º</w:t>
                            </w:r>
                          </w:p>
                        </w:tc>
                        <w:tc>
                          <w:tcPr>
                            <w:tcW w:type="dxa" w:w="5523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Professor(a):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6" w:hRule="atLeast"/>
                        </w:trPr>
                        <w:tc>
                          <w:tcPr>
                            <w:tcW w:type="dxa" w:w="5523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1"/>
                            </w:pPr>
                            <w:r>
                              <w:rPr>
                                <w:rFonts w:ascii="Arial" w:hAnsi="Arial"/>
                                <w:rtl w:val="0"/>
                              </w:rPr>
                              <w:t>Disciplina:</w:t>
                            </w:r>
                          </w:p>
                        </w:tc>
                        <w:tc>
                          <w:tcPr>
                            <w:tcW w:type="dxa" w:w="5523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Escola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: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270927</wp:posOffset>
                </wp:positionH>
                <wp:positionV relativeFrom="page">
                  <wp:posOffset>1590659</wp:posOffset>
                </wp:positionV>
                <wp:extent cx="7024552" cy="8581229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4552" cy="85812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052" w:type="dxa"/>
                              <w:tblInd w:w="5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4" w:space="0" w:shadow="0" w:frame="0"/>
                                <w:insideV w:val="single" w:color="000000" w:sz="4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591"/>
                              <w:gridCol w:w="8461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84" w:hRule="atLeast"/>
                              </w:trPr>
                              <w:tc>
                                <w:tcPr>
                                  <w:tcW w:type="dxa" w:w="259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  <w:spacing w:line="288" w:lineRule="auto"/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Conte</w:t>
                                  </w:r>
                                  <w:r>
                                    <w:rPr>
                                      <w:rFonts w:ascii="Arial" w:hAnsi="Arial" w:hint="default"/>
                                      <w:b w:val="1"/>
                                      <w:bCs w:val="1"/>
                                      <w:rtl w:val="0"/>
                                    </w:rPr>
                                    <w:t>ú</w:t>
                                  </w: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type="dxa" w:w="8461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shd w:val="clear" w:color="auto" w:fill="auto"/>
                                    <w:suppressAutoHyphens w:val="0"/>
                                    <w:bidi w:val="0"/>
                                    <w:spacing w:before="97" w:after="0" w:line="247" w:lineRule="auto"/>
                                    <w:ind w:left="0" w:right="0" w:firstLine="0"/>
                                    <w:jc w:val="both"/>
                                    <w:outlineLvl w:val="1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f00018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Alimentos 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f00018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f00018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diet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f00018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”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f00018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f00018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f00018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light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f00018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”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38" w:hRule="atLeast"/>
                              </w:trPr>
                              <w:tc>
                                <w:tcPr>
                                  <w:tcW w:type="dxa" w:w="2591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  <w:spacing w:line="288" w:lineRule="auto"/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Objetivos</w:t>
                                  </w:r>
                                </w:p>
                              </w:tc>
                              <w:tc>
                                <w:tcPr>
                                  <w:tcW w:type="dxa" w:w="846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Explicar o significado e as diferen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ç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as entre os alimentos 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diet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”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light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38" w:hRule="atLeast"/>
                              </w:trPr>
                              <w:tc>
                                <w:tcPr>
                                  <w:tcW w:type="dxa" w:w="2591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  <w:spacing w:line="288" w:lineRule="auto"/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Avalia</w:t>
                                  </w:r>
                                  <w:r>
                                    <w:rPr>
                                      <w:rFonts w:ascii="Arial" w:hAnsi="Arial" w:hint="default"/>
                                      <w:b w:val="1"/>
                                      <w:bCs w:val="1"/>
                                      <w:rtl w:val="0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type="dxa" w:w="846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A avalia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o ser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baseadas na participa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o, seguindo instru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çõ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es e simples observa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o das habilidades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e compet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ê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ncias demostrada pelos alunos e elabora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o das atividades.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18" w:hRule="atLeast"/>
                              </w:trPr>
                              <w:tc>
                                <w:tcPr>
                                  <w:tcW w:type="dxa" w:w="2591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  <w:spacing w:line="288" w:lineRule="auto"/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Materiais /Equipamentos</w:t>
                                  </w:r>
                                </w:p>
                              </w:tc>
                              <w:tc>
                                <w:tcPr>
                                  <w:tcW w:type="dxa" w:w="846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0361" w:hRule="atLeast"/>
                              </w:trPr>
                              <w:tc>
                                <w:tcPr>
                                  <w:tcW w:type="dxa" w:w="2591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  <w:spacing w:line="288" w:lineRule="auto"/>
                                    <w:jc w:val="both"/>
                                  </w:pPr>
                                  <w:r>
                                    <w:rPr>
                                      <w:rFonts w:ascii="Arial" w:cs="Arial" w:hAnsi="Arial" w:eastAsia="Arial"/>
                                      <w:b w:val="1"/>
                                      <w:bCs w:val="1"/>
                                    </w:rPr>
                                  </w:r>
                                </w:p>
                                <w:p>
                                  <w:pPr>
                                    <w:pStyle w:val="Estilo de Tabela 2"/>
                                    <w:spacing w:line="288" w:lineRule="auto"/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Desenvolvimento</w:t>
                                  </w:r>
                                </w:p>
                              </w:tc>
                              <w:tc>
                                <w:tcPr>
                                  <w:tcW w:type="dxa" w:w="846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88" w:lineRule="auto"/>
                                    <w:ind w:left="0" w:right="0" w:firstLine="0"/>
                                    <w:jc w:val="both"/>
                                    <w:outlineLvl w:val="9"/>
                                    <w:rPr>
                                      <w:rFonts w:ascii="Arial" w:cs="Arial" w:hAnsi="Arial" w:eastAsia="Arial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4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Os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7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alunos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(ou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5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professor)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8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dever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8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ã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8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9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levar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3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embalagens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6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1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alguns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8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alimentos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8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8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diet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light.</w:t>
                                  </w:r>
                                  <w:r>
                                    <w:rPr>
                                      <w:rFonts w:ascii="Arial" w:cs="Arial" w:hAnsi="Arial" w:eastAsia="Arial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shd w:val="clear" w:color="auto" w:fill="auto"/>
                                    <w:suppressAutoHyphens w:val="0"/>
                                    <w:bidi w:val="0"/>
                                    <w:spacing w:before="5" w:after="0" w:line="288" w:lineRule="auto"/>
                                    <w:ind w:left="0" w:right="0" w:firstLine="0"/>
                                    <w:jc w:val="both"/>
                                    <w:outlineLvl w:val="9"/>
                                    <w:rPr>
                                      <w:rFonts w:ascii="Arial" w:cs="Arial" w:hAnsi="Arial" w:eastAsia="Arial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" w:cs="Arial" w:hAnsi="Arial" w:eastAsia="Arial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shd w:val="clear" w:color="auto" w:fill="auto"/>
                                    <w:suppressAutoHyphens w:val="0"/>
                                    <w:bidi w:val="0"/>
                                    <w:spacing w:before="5" w:after="0" w:line="288" w:lineRule="auto"/>
                                    <w:ind w:left="0" w:right="0" w:firstLine="0"/>
                                    <w:jc w:val="both"/>
                                    <w:outlineLvl w:val="9"/>
                                    <w:rPr>
                                      <w:rFonts w:ascii="Arial" w:cs="Arial" w:hAnsi="Arial" w:eastAsia="Arial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Comparar/ discutir semelhan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ç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as e diferen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ç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as e s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ó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ã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o introduzir o assunto.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shd w:val="clear" w:color="auto" w:fill="auto"/>
                                    <w:suppressAutoHyphens w:val="0"/>
                                    <w:bidi w:val="0"/>
                                    <w:spacing w:before="3" w:after="0" w:line="288" w:lineRule="auto"/>
                                    <w:ind w:left="0" w:right="0" w:firstLine="0"/>
                                    <w:jc w:val="both"/>
                                    <w:outlineLvl w:val="9"/>
                                    <w:rPr>
                                      <w:rFonts w:ascii="Arial" w:cs="Arial" w:hAnsi="Arial" w:eastAsia="Arial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" w:cs="Arial" w:hAnsi="Arial" w:eastAsia="Arial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shd w:val="clear" w:color="auto" w:fill="auto"/>
                                    <w:suppressAutoHyphens w:val="0"/>
                                    <w:bidi w:val="0"/>
                                    <w:spacing w:before="3" w:after="0" w:line="288" w:lineRule="auto"/>
                                    <w:ind w:left="0" w:right="0" w:firstLine="0"/>
                                    <w:jc w:val="both"/>
                                    <w:outlineLvl w:val="9"/>
                                    <w:rPr>
                                      <w:rFonts w:ascii="Arial" w:cs="Arial" w:hAnsi="Arial" w:eastAsia="Arial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7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sociedade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8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preocupada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5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5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com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1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5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9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excesso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6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8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1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peso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4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6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6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7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exist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7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ê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7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ncia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3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6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7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doen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ç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5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muito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8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relacio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4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nadas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8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5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com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7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6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6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6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alimenta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6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6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3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6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despertou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3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8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5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investimento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3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6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5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6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ind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6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ú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6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strias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5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6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aliment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6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í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6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cias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4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em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1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pesquisas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6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6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que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9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resultaram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na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9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cria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9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9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6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de in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6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ú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6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meros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produtos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5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com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8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caracter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8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í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8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sticas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2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especiais,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5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como 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1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caso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5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dos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5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alimentos 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diet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”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6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light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Corpo"/>
                                    <w:widowControl w:val="0"/>
                                    <w:bidi w:val="0"/>
                                    <w:spacing w:line="288" w:lineRule="auto"/>
                                    <w:ind w:left="0" w:right="0" w:firstLine="0"/>
                                    <w:jc w:val="both"/>
                                    <w:rPr>
                                      <w:rFonts w:ascii="Arial" w:cs="Arial" w:hAnsi="Arial" w:eastAsia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Arial" w:cs="Arial" w:hAnsi="Arial" w:eastAsia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shd w:val="clear" w:color="auto" w:fill="auto"/>
                                    <w:suppressAutoHyphens w:val="0"/>
                                    <w:bidi w:val="0"/>
                                    <w:spacing w:before="7" w:after="0" w:line="288" w:lineRule="auto"/>
                                    <w:ind w:left="0" w:right="0" w:firstLine="0"/>
                                    <w:jc w:val="both"/>
                                    <w:outlineLvl w:val="9"/>
                                    <w:rPr>
                                      <w:rFonts w:ascii="Arial" w:cs="Arial" w:hAnsi="Arial" w:eastAsia="Arial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6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Ainda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5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existe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muita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9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confus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9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ã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9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8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respeito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do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significado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das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9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diferen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9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ç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9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as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6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existentes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5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entre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5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esses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5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4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tipos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5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6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8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4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alimentos.A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6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explica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6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2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muito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4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importante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2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8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para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6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6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que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8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2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8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possa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8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9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escolher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1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5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com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prar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o produto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5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certo.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88" w:lineRule="auto"/>
                                    <w:ind w:left="0" w:right="0" w:firstLine="0"/>
                                    <w:jc w:val="both"/>
                                    <w:outlineLvl w:val="9"/>
                                    <w:rPr>
                                      <w:rFonts w:ascii="Arial" w:cs="Arial" w:hAnsi="Arial" w:eastAsia="Arial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" w:cs="Arial" w:hAnsi="Arial" w:eastAsia="Arial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88" w:lineRule="auto"/>
                                    <w:ind w:left="0" w:right="0" w:firstLine="0"/>
                                    <w:jc w:val="both"/>
                                    <w:outlineLvl w:val="9"/>
                                    <w:rPr>
                                      <w:rFonts w:ascii="Arial" w:cs="Arial" w:hAnsi="Arial" w:eastAsia="Arial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4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Produtos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6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light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42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8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8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ã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8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8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5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alimentos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3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8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modificados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5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4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em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5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1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seu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6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5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valor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7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6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energ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6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6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tico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5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ou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9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4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em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5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2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sua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5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6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composi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6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gordura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9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devem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ter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5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pelo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6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menos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25%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6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menos de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6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calorias que os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produtos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9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comuns.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Mas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1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9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aten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9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9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o: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5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4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isto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2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ã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7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9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significa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5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6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que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1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5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esses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2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produtos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3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ã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2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8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contenham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5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2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2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çú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2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car,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1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portanto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2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ã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8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devem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7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ser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8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consumidos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7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pelos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8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diab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8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8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ticos,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ã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7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ser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6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que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tenham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escrito no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tulo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SEM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ADI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7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4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4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ÇÚ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4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CARES.</w:t>
                                  </w:r>
                                  <w:r>
                                    <w:rPr>
                                      <w:rFonts w:ascii="Arial" w:cs="Arial" w:hAnsi="Arial" w:eastAsia="Arial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88" w:lineRule="auto"/>
                                    <w:ind w:left="0" w:right="0" w:firstLine="0"/>
                                    <w:jc w:val="both"/>
                                    <w:outlineLvl w:val="9"/>
                                    <w:rPr>
                                      <w:rFonts w:ascii="Arial" w:cs="Arial" w:hAnsi="Arial" w:eastAsia="Arial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" w:cs="Arial" w:hAnsi="Arial" w:eastAsia="Arial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88" w:lineRule="auto"/>
                                    <w:ind w:left="0" w:right="0" w:firstLine="0"/>
                                    <w:jc w:val="both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4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Produtos 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diet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”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8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8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ã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8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aqueles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6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produzidos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8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para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6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atender 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6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à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6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2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necessidades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5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diet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5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5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ticas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espec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í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fi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cas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6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8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8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á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8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rias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doen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ç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as.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7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Incluem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5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alimentos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8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para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6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dietas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5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com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8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restri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8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8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4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em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algum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nutriente.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Esta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7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restri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7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7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6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pode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7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ser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6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2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2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çú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2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cares,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5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5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5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dio,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6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gorduras,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5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colesterol,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9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amino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9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á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9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cidos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8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prote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8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í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8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nas,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5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entre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4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ou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tros.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Por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6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isso,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6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6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ao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5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comprar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produtos 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diet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”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deve-se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ler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5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com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9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bastante aten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9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9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o r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tulo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9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da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emba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1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agem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8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para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5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verificar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se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5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ele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7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atende 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6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à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6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2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necessidades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1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espec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1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í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1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ficas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do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9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consumidor.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Por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8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exemplo,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6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os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produtos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6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que podem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7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ser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8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consumidos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5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pelo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7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diab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7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7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tico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8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8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ã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8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aqueles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6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que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ã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4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cont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4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ê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4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m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9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glicose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ou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1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sacarose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7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(sin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7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ô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7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nimos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6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7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7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çú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7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car).</w:t>
                                  </w:r>
                                  <w:r>
                                    <w:rPr>
                                      <w:rFonts w:ascii="Arial" w:cs="Arial" w:hAnsi="Arial" w:eastAsia="Arial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1.3pt;margin-top:125.2pt;width:553.1pt;height:675.7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1052" w:type="dxa"/>
                        <w:tblInd w:w="5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4" w:space="0" w:shadow="0" w:frame="0"/>
                          <w:insideV w:val="single" w:color="000000" w:sz="4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591"/>
                        <w:gridCol w:w="8461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484" w:hRule="atLeast"/>
                        </w:trPr>
                        <w:tc>
                          <w:tcPr>
                            <w:tcW w:type="dxa" w:w="259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  <w:spacing w:line="288" w:lineRule="auto"/>
                              <w:jc w:val="both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Conte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rtl w:val="0"/>
                              </w:rPr>
                              <w:t>ú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type="dxa" w:w="8461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suppressAutoHyphens w:val="0"/>
                              <w:bidi w:val="0"/>
                              <w:spacing w:before="97" w:after="0" w:line="247" w:lineRule="auto"/>
                              <w:ind w:left="0" w:right="0" w:firstLine="0"/>
                              <w:jc w:val="both"/>
                              <w:outlineLvl w:val="1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f00018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Alimentos 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f00018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“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f00018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diet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f00018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”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f00018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e 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f00018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“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f00018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light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f00018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”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38" w:hRule="atLeast"/>
                        </w:trPr>
                        <w:tc>
                          <w:tcPr>
                            <w:tcW w:type="dxa" w:w="2591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  <w:spacing w:line="288" w:lineRule="auto"/>
                              <w:jc w:val="both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Objetivos</w:t>
                            </w:r>
                          </w:p>
                        </w:tc>
                        <w:tc>
                          <w:tcPr>
                            <w:tcW w:type="dxa" w:w="846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Explicar o significado e as diferen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ç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as entre os alimentos 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“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diet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”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e 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“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light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”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38" w:hRule="atLeast"/>
                        </w:trPr>
                        <w:tc>
                          <w:tcPr>
                            <w:tcW w:type="dxa" w:w="2591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  <w:spacing w:line="288" w:lineRule="auto"/>
                              <w:jc w:val="both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Avalia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rtl w:val="0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type="dxa" w:w="846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  <w:jc w:val="both"/>
                            </w:pPr>
                            <w:r>
                              <w:rPr>
                                <w:rFonts w:ascii="Arial" w:hAnsi="Arial"/>
                                <w:rtl w:val="0"/>
                              </w:rPr>
                              <w:t>A avalia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o ser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 xml:space="preserve">á 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baseadas na participa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o, seguindo instru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çõ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es e simples observa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o das habilidades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e compet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ê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ncias demostrada pelos alunos e elabora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o das atividades.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18" w:hRule="atLeast"/>
                        </w:trPr>
                        <w:tc>
                          <w:tcPr>
                            <w:tcW w:type="dxa" w:w="2591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  <w:spacing w:line="288" w:lineRule="auto"/>
                              <w:jc w:val="both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Materiais /Equipamentos</w:t>
                            </w:r>
                          </w:p>
                        </w:tc>
                        <w:tc>
                          <w:tcPr>
                            <w:tcW w:type="dxa" w:w="846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0361" w:hRule="atLeast"/>
                        </w:trPr>
                        <w:tc>
                          <w:tcPr>
                            <w:tcW w:type="dxa" w:w="2591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  <w:spacing w:line="288" w:lineRule="auto"/>
                              <w:jc w:val="both"/>
                            </w:pP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Estilo de Tabela 2"/>
                              <w:spacing w:line="288" w:lineRule="auto"/>
                              <w:jc w:val="both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Desenvolvimento</w:t>
                            </w:r>
                          </w:p>
                        </w:tc>
                        <w:tc>
                          <w:tcPr>
                            <w:tcW w:type="dxa" w:w="846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suppressAutoHyphens w:val="0"/>
                              <w:bidi w:val="0"/>
                              <w:spacing w:before="0" w:after="0" w:line="288" w:lineRule="auto"/>
                              <w:ind w:left="0" w:right="0" w:firstLine="0"/>
                              <w:jc w:val="both"/>
                              <w:outlineLvl w:val="9"/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4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Os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7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alunos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(ou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o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5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professor)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8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dever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8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ã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8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o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9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levar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3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embalagens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6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de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1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alguns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8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alimentos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8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8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diet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e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light.</w:t>
                            </w:r>
                            <w:r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suppressAutoHyphens w:val="0"/>
                              <w:bidi w:val="0"/>
                              <w:spacing w:before="5" w:after="0" w:line="288" w:lineRule="auto"/>
                              <w:ind w:left="0" w:right="0" w:firstLine="0"/>
                              <w:jc w:val="both"/>
                              <w:outlineLvl w:val="9"/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suppressAutoHyphens w:val="0"/>
                              <w:bidi w:val="0"/>
                              <w:spacing w:before="5" w:after="0" w:line="288" w:lineRule="auto"/>
                              <w:ind w:left="0" w:right="0" w:firstLine="0"/>
                              <w:jc w:val="both"/>
                              <w:outlineLvl w:val="9"/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Comparar/ discutir semelhan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ç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as e diferen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ç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as e s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ó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ent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ã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o introduzir o assunto.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suppressAutoHyphens w:val="0"/>
                              <w:bidi w:val="0"/>
                              <w:spacing w:before="3" w:after="0" w:line="288" w:lineRule="auto"/>
                              <w:ind w:left="0" w:right="0" w:firstLine="0"/>
                              <w:jc w:val="both"/>
                              <w:outlineLvl w:val="9"/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suppressAutoHyphens w:val="0"/>
                              <w:bidi w:val="0"/>
                              <w:spacing w:before="3" w:after="0" w:line="288" w:lineRule="auto"/>
                              <w:ind w:left="0" w:right="0" w:firstLine="0"/>
                              <w:jc w:val="both"/>
                              <w:outlineLvl w:val="9"/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7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sociedade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8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preocupada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25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5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com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1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o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5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9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excesso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6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de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8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1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peso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4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26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26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7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exist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7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ê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7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ncia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23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6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de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7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doen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ç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as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25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muito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8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relacio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4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nadas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28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5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com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27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6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6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6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alimenta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6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çã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6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o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3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6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despertou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3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o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8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5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investimento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3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6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de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5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6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ind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6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ú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6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strias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35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6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aliment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6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6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cias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3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4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em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2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1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pesquisas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26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6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que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9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resultaram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na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9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cria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9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çã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9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o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6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de in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6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ú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6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meros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produtos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5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com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8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caracter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8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8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sticas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2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especiais,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5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como 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é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o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1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caso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5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dos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5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alimentos 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“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diet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”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36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“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light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”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.</w:t>
                            </w:r>
                          </w:p>
                          <w:p>
                            <w:pPr>
                              <w:pStyle w:val="Corpo"/>
                              <w:widowControl w:val="0"/>
                              <w:bidi w:val="0"/>
                              <w:spacing w:line="288" w:lineRule="auto"/>
                              <w:ind w:left="0" w:right="0" w:firstLine="0"/>
                              <w:jc w:val="both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suppressAutoHyphens w:val="0"/>
                              <w:bidi w:val="0"/>
                              <w:spacing w:before="7" w:after="0" w:line="288" w:lineRule="auto"/>
                              <w:ind w:left="0" w:right="0" w:firstLine="0"/>
                              <w:jc w:val="both"/>
                              <w:outlineLvl w:val="9"/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6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Ainda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5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existe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muita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9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confus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9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ã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9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o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a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8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respeito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do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significado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e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das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9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diferen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9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ç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9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as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6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existentes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5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entre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5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esses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5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4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tipos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5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6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de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8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4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alimentos.A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6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explica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çã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o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6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2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muito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4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importante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2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8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para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6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6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que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8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se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2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8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possa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8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9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escolher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1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5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com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prar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o produto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25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certo.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suppressAutoHyphens w:val="0"/>
                              <w:bidi w:val="0"/>
                              <w:spacing w:before="0" w:after="0" w:line="288" w:lineRule="auto"/>
                              <w:ind w:left="0" w:right="0" w:firstLine="0"/>
                              <w:jc w:val="both"/>
                              <w:outlineLvl w:val="9"/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suppressAutoHyphens w:val="0"/>
                              <w:bidi w:val="0"/>
                              <w:spacing w:before="0" w:after="0" w:line="288" w:lineRule="auto"/>
                              <w:ind w:left="0" w:right="0" w:firstLine="0"/>
                              <w:jc w:val="both"/>
                              <w:outlineLvl w:val="9"/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4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Produtos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26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“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light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”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42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8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8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ã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8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o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8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5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alimentos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23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8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modificados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25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4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em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25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1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seu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6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5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valor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7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6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energ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6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6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tico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5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ou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9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4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em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25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2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sua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25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6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composi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çã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o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6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de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gordura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e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9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devem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ter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5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pelo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6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menos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25%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a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6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menos de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6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calorias que os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produtos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9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comuns.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Mas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31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9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aten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9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çã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9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o: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25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4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isto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2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ã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o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7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9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significa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25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6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que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21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5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esses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22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produtos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23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ã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o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2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8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contenham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25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2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2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çú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2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car,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31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portanto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2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ã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o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8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devem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7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ser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8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consumidos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7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pelos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8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diab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8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8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ticos,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a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ã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o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7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ser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6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que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tenham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escrito no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tulo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2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SEM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ADI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ÇÃ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O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7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DE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4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4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ÇÚ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4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CARES.</w:t>
                            </w:r>
                            <w:r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suppressAutoHyphens w:val="0"/>
                              <w:bidi w:val="0"/>
                              <w:spacing w:before="0" w:after="0" w:line="288" w:lineRule="auto"/>
                              <w:ind w:left="0" w:right="0" w:firstLine="0"/>
                              <w:jc w:val="both"/>
                              <w:outlineLvl w:val="9"/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suppressAutoHyphens w:val="0"/>
                              <w:bidi w:val="0"/>
                              <w:spacing w:before="0" w:after="0" w:line="288" w:lineRule="auto"/>
                              <w:ind w:left="0" w:right="0" w:firstLine="0"/>
                              <w:jc w:val="both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4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Produtos 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“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diet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”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8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8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ã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8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o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aqueles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6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produzidos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8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para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6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atender 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6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à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6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s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2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necessidades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5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diet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5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5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ticas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espec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fi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cas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6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de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8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v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8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8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rias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doen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ç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as.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7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Incluem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5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alimentos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8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para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6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dietas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5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com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8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restri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8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çã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8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o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4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em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algum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nutriente.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Esta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7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restri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7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çã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7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o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6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pode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7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ser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6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de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2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2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çú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2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cares,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5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5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5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dio,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6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gorduras,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5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colesterol,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9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amino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9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9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cidos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e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8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prote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8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8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nas,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5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entre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4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ou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tros.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Por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6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isso,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6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6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ao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5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comprar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produtos 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“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diet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”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deve-se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ler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5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com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9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bastante aten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9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çã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9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o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o r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tulo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9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da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emba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l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1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agem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8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para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5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verificar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se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5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ele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7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atende 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6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à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6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s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2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necessidades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1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espec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1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1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ficas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do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9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consumidor.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Por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8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exemplo,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6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os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produtos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6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que podem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7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ser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8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consumidos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5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pelo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7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diab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7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7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tico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8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8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ã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8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o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aqueles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6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que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ã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o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4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cont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4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ê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4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m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9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glicose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ou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1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sacarose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7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(sin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7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ô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7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nimos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6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de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7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7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çú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7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car).</w:t>
                            </w:r>
                            <w:r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stilo de Tabela 1">
    <w:name w:val="Estilo de Tabela 1"/>
    <w:next w:val="Estilo de Tabela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Estilo de Tabela 2">
    <w:name w:val="Estilo de Tabela 2"/>
    <w:next w:val="Estilo de Tabe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