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272514</wp:posOffset>
                </wp:positionH>
                <wp:positionV relativeFrom="page">
                  <wp:posOffset>286161</wp:posOffset>
                </wp:positionV>
                <wp:extent cx="7021377" cy="1167691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377" cy="11676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47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5523"/>
                              <w:gridCol w:w="5524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11047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 xml:space="preserve">PLANO DE AULA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Tema: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 xml:space="preserve"> J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ogos em grupo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it-IT"/>
                                    </w:rPr>
                                    <w:t>Ano: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 xml:space="preserve">º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a 4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2"/>
                                      <w:szCs w:val="22"/>
                                      <w:rtl w:val="0"/>
                                      <w:lang w:val="pt-PT"/>
                                    </w:rPr>
                                    <w:t>º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Professor(a):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6" w:hRule="atLeast"/>
                              </w:trPr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1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  <w:lang w:val="it-IT"/>
                                    </w:rPr>
                                    <w:t>Disciplina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  <w:lang w:val="pt-P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 xml:space="preserve"> Educa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o F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hAnsi="Arial"/>
                                      <w:b w:val="0"/>
                                      <w:bCs w:val="0"/>
                                      <w:rtl w:val="0"/>
                                      <w:lang w:val="pt-PT"/>
                                    </w:rPr>
                                    <w:t>sica</w:t>
                                  </w:r>
                                </w:p>
                              </w:tc>
                              <w:tc>
                                <w:tcPr>
                                  <w:tcW w:type="dxa" w:w="5523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  <w:lang w:val="pt-PT"/>
                                    </w:rPr>
                                    <w:t>Escola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.5pt;margin-top:22.5pt;width:552.9pt;height:91.9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47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5523"/>
                        <w:gridCol w:w="5524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11047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PLANO DE AULA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7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Tema: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 xml:space="preserve"> J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ogos em grupo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17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Ano: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 xml:space="preserve">º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a 4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º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Professor(a):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6" w:hRule="atLeast"/>
                        </w:trPr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1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Disciplina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 xml:space="preserve"> Educa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o F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rtl w:val="0"/>
                                <w:lang w:val="pt-PT"/>
                              </w:rPr>
                              <w:t>sica</w:t>
                            </w:r>
                          </w:p>
                        </w:tc>
                        <w:tc>
                          <w:tcPr>
                            <w:tcW w:type="dxa" w:w="5523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Escola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: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272514</wp:posOffset>
                </wp:positionH>
                <wp:positionV relativeFrom="page">
                  <wp:posOffset>1909961</wp:posOffset>
                </wp:positionV>
                <wp:extent cx="6373347" cy="849258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347" cy="849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52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4" w:space="0" w:shadow="0" w:frame="0"/>
                                <w:insideV w:val="single" w:color="00000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591"/>
                              <w:gridCol w:w="846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14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Conte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36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Velocidade, agilidade, condu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o de bola, arremesso, no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o de espa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u w:color="000000"/>
                                      <w:rtl w:val="0"/>
                                      <w:lang w:val="pt-P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Objetivos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36" w:lineRule="auto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Proporcionar atividades que estimulem desenvolvimento da Velocidade, agilidade, condu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de bola, arremesso, no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de espa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38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Avalia</w:t>
                                  </w:r>
                                  <w:r>
                                    <w:rPr>
                                      <w:rFonts w:ascii="Arial" w:hAnsi="Arial" w:hint="default"/>
                                      <w:b w:val="1"/>
                                      <w:bCs w:val="1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A avalia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 ser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baseadas na participa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o, seguindo instru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çõ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es e simples observa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 das habilidades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e compet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ncias demostrada pelos alunos.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14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Materiais /Equipamentos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 xml:space="preserve">Bolas, quadra de esportes ou 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rea com espa</w:t>
                                  </w:r>
                                  <w:r>
                                    <w:rPr>
                                      <w:rFonts w:ascii="Arial" w:hAnsi="Arial" w:hint="default"/>
                                      <w:rtl w:val="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Arial" w:hAnsi="Arial"/>
                                      <w:rtl w:val="0"/>
                                    </w:rPr>
                                    <w:t>o.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396" w:hRule="atLeast"/>
                              </w:trPr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b w:val="1"/>
                                      <w:bCs w:val="1"/>
                                    </w:rPr>
                                  </w:r>
                                </w:p>
                                <w:p>
                                  <w:pPr>
                                    <w:pStyle w:val="Estilo de Tabela 2"/>
                                    <w:spacing w:line="288" w:lineRule="auto"/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rtl w:val="0"/>
                                    </w:rPr>
                                    <w:t>Desenvolvimento</w:t>
                                  </w:r>
                                </w:p>
                              </w:tc>
                              <w:tc>
                                <w:tcPr>
                                  <w:tcW w:type="dxa" w:w="84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Alongar o corpo e membros; em seguida iniciar o aquecimento com a atividade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“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ROUBANDO BOLAS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Formar duas equipes com 3 ou mais jogadores que cada uma ficar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em um canto da quadra (casa) e no outro lado haver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rias bolas; ao sinal do professor 2 alunos por vez poder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fazer o revezamento e correr at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local em que est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as bolas e podendo cada um roubar apenas 1 bola por vez e trazer para sua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casa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... tamb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m poder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roubar as bolas da casa advers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ria; vence a equipe que em determinado tempo conseguir o maior n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mero de bolas em sua casa. 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Obs. Poder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ser realizada com as m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os ou com os p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s, depende do objetivo do professor.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ATIVIDADE - ALERTA: O jogador pega a bola, joga ela para cima e grita o nome de uma pessoa. A pessoa que teve seu nome citado deve pegar a bola e gritar "Alerta!". Imediatamente, todos devem ficar est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tuas. O jogador d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3 passos e, parado, dever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tentar acertar com a bola na pessoa que tiver mais pr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xima. Se acertar, a pessoa atingida sai da brincadeira. Se errar, ele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quem sai.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ATIVIDADE- ALMOFAD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O: Os jogadores formam um c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rculo; um participante 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escolhido aleatoriamente para jogar a almofada para o alto (dentro do c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rculo). Ap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 observar onde a almofada caiu e dizer quantos passos poderia dar at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chegar na almofada, partindo do seu lugar no c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rculo. Logo, de olhos vendados, dar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tais passos e tentar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sentar na almofada. Ser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vitorioso o participante que conseguir sentar-se na almofada. Caso n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tenha conseguido repetir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a situa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sem a venda nos olhos para reavaliar sua estimativa. Esta atividade lhe trar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á 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 xml:space="preserve">bons risos haha. </w:t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</w:r>
                                </w:p>
                                <w:p>
                                  <w:pPr>
                                    <w:pStyle w:val="Corpo"/>
                                    <w:bidi w:val="0"/>
                                    <w:spacing w:line="288" w:lineRule="auto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Obs. Todos poder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pt-PT"/>
                                    </w:rPr>
                                    <w:t>o ficar sentados observando o colega executar a tarefa; pode-se utilizar outro objeto no lugar da almofada, fica a seu gosto e disponibilidade de recursos.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.5pt;margin-top:150.4pt;width:501.8pt;height:668.7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52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4" w:space="0" w:shadow="0" w:frame="0"/>
                          <w:insideV w:val="single" w:color="00000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591"/>
                        <w:gridCol w:w="846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14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Conte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36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Velocidade, agilidade, condu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o de bola, arremesso, no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o de espa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color="000000"/>
                                <w:rtl w:val="0"/>
                                <w:lang w:val="pt-PT"/>
                              </w:rPr>
                              <w:t>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35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Objetivos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36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Proporcionar atividades que estimulem desenvolvimento da Velocidade, agilidade, condu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de bola, arremesso, no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de espa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38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Avalia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>A avalia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 ser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baseadas na participa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o, seguindo instru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çõ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es e simples observa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çã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 das habilidades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e compet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ncias demostrada pelos alunos.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14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Materiais /Equipamentos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Bolas, quadra de esportes ou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rea com espa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rtl w:val="0"/>
                              </w:rPr>
                              <w:t>o.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396" w:hRule="atLeast"/>
                        </w:trPr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Estilo de Tabela 2"/>
                              <w:spacing w:line="288" w:lineRule="auto"/>
                              <w:jc w:val="both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</w:rPr>
                              <w:t>Desenvolvimento</w:t>
                            </w:r>
                          </w:p>
                        </w:tc>
                        <w:tc>
                          <w:tcPr>
                            <w:tcW w:type="dxa" w:w="84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Alongar o corpo e membros; em seguida iniciar o aquecimento com a atividade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“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ROUBANDO BOLAS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”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Formar duas equipes com 3 ou mais jogadores que cada uma ficar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em um canto da quadra (casa) e no outro lado haver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rias bolas; ao sinal do professor 2 alunos por vez poder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fazer o revezamento e correr at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local em que est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as bolas e podendo cada um roubar apenas 1 bola por vez e trazer para sua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“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casa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”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... tamb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m poder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roubar as bolas da casa advers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ria; vence a equipe que em determinado tempo conseguir o maior n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ú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mero de bolas em sua casa. 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Obs. Poder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ser realizada com as m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os ou com os p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s, depende do objetivo do professor.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ATIVIDADE - ALERTA: O jogador pega a bola, joga ela para cima e grita o nome de uma pessoa. A pessoa que teve seu nome citado deve pegar a bola e gritar "Alerta!". Imediatamente, todos devem ficar est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tuas. O jogador d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3 passos e, parado, dever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tentar acertar com a bola na pessoa que tiver mais pr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ó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xima. Se acertar, a pessoa atingida sai da brincadeira. Se errar, ele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quem sai.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ATIVIDADE- ALMOFAD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O: Os jogadores formam um c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rculo; um participante 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escolhido aleatoriamente para jogar a almofada para o alto (dentro do c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rculo). Ap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ó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 observar onde a almofada caiu e dizer quantos passos poderia dar at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chegar na almofada, partindo do seu lugar no c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í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rculo. Logo, de olhos vendados, dar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tais passos e tentar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sentar na almofada. Ser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vitorioso o participante que conseguir sentar-se na almofada. Caso n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tenha conseguido repetir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a situa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sem a venda nos olhos para reavaliar sua estimativa. Esta atividade lhe trar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á 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 xml:space="preserve">bons risos haha. </w:t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</w:r>
                          </w:p>
                          <w:p>
                            <w:pPr>
                              <w:pStyle w:val="Corpo"/>
                              <w:bidi w:val="0"/>
                              <w:spacing w:line="288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Obs. Todos poder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u w:color="000000"/>
                                <w:rtl w:val="0"/>
                                <w:lang w:val="pt-PT"/>
                              </w:rPr>
                              <w:t>o ficar sentados observando o colega executar a tarefa; pode-se utilizar outro objeto no lugar da almofada, fica a seu gosto e disponibilidade de recursos.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stilo de Tabela 1">
    <w:name w:val="Estilo de Tabela 1"/>
    <w:next w:val="Estilo de Tabe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ela 2">
    <w:name w:val="Estilo de Tabela 2"/>
    <w:next w:val="Estilo de Tabe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